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8F" w:rsidRDefault="0066598F" w:rsidP="00344750">
      <w:pPr>
        <w:autoSpaceDE w:val="0"/>
        <w:autoSpaceDN w:val="0"/>
        <w:adjustRightInd w:val="0"/>
        <w:spacing w:after="0" w:line="240" w:lineRule="auto"/>
        <w:jc w:val="both"/>
        <w:rPr>
          <w:rFonts w:ascii="CIDFont+F3" w:hAnsi="CIDFont+F3" w:cs="CIDFont+F3"/>
          <w:b/>
          <w:sz w:val="23"/>
          <w:szCs w:val="23"/>
        </w:rPr>
      </w:pPr>
      <w:r w:rsidRPr="0066598F">
        <w:rPr>
          <w:rFonts w:ascii="CIDFont+F3" w:hAnsi="CIDFont+F3" w:cs="CIDFont+F3"/>
          <w:b/>
          <w:sz w:val="23"/>
          <w:szCs w:val="23"/>
        </w:rPr>
        <w:t>As a prospective elected member, what strategies regar</w:t>
      </w:r>
      <w:r>
        <w:rPr>
          <w:rFonts w:ascii="CIDFont+F3" w:hAnsi="CIDFont+F3" w:cs="CIDFont+F3"/>
          <w:b/>
          <w:sz w:val="23"/>
          <w:szCs w:val="23"/>
        </w:rPr>
        <w:t xml:space="preserve">ding recycling in public places </w:t>
      </w:r>
      <w:r w:rsidRPr="0066598F">
        <w:rPr>
          <w:rFonts w:ascii="CIDFont+F3" w:hAnsi="CIDFont+F3" w:cs="CIDFont+F3"/>
          <w:b/>
          <w:sz w:val="23"/>
          <w:szCs w:val="23"/>
        </w:rPr>
        <w:t xml:space="preserve">would you like to see supported and implemented in the </w:t>
      </w:r>
      <w:r>
        <w:rPr>
          <w:rFonts w:ascii="CIDFont+F3" w:hAnsi="CIDFont+F3" w:cs="CIDFont+F3"/>
          <w:b/>
          <w:sz w:val="23"/>
          <w:szCs w:val="23"/>
        </w:rPr>
        <w:t xml:space="preserve">Alexandrina Council area during </w:t>
      </w:r>
      <w:r w:rsidRPr="0066598F">
        <w:rPr>
          <w:rFonts w:ascii="CIDFont+F3" w:hAnsi="CIDFont+F3" w:cs="CIDFont+F3"/>
          <w:b/>
          <w:sz w:val="23"/>
          <w:szCs w:val="23"/>
        </w:rPr>
        <w:t>your first year in the role?</w:t>
      </w:r>
    </w:p>
    <w:p w:rsidR="00DE65F9" w:rsidRDefault="00DE65F9" w:rsidP="00344750">
      <w:pPr>
        <w:autoSpaceDE w:val="0"/>
        <w:autoSpaceDN w:val="0"/>
        <w:adjustRightInd w:val="0"/>
        <w:spacing w:after="0" w:line="240" w:lineRule="auto"/>
        <w:jc w:val="both"/>
        <w:rPr>
          <w:rFonts w:ascii="CIDFont+F3" w:hAnsi="CIDFont+F3" w:cs="CIDFont+F3"/>
          <w:b/>
          <w:sz w:val="23"/>
          <w:szCs w:val="23"/>
        </w:rPr>
      </w:pPr>
    </w:p>
    <w:p w:rsidR="00DE65F9" w:rsidRDefault="00DE65F9" w:rsidP="00344750">
      <w:pPr>
        <w:autoSpaceDE w:val="0"/>
        <w:autoSpaceDN w:val="0"/>
        <w:adjustRightInd w:val="0"/>
        <w:spacing w:after="0" w:line="240" w:lineRule="auto"/>
        <w:jc w:val="both"/>
        <w:rPr>
          <w:rFonts w:ascii="CIDFont+F3" w:hAnsi="CIDFont+F3" w:cs="CIDFont+F3"/>
          <w:b/>
          <w:sz w:val="23"/>
          <w:szCs w:val="23"/>
        </w:rPr>
      </w:pPr>
      <w:r w:rsidRPr="0066598F">
        <w:rPr>
          <w:rFonts w:ascii="CIDFont+F3" w:hAnsi="CIDFont+F3" w:cs="CIDFont+F3"/>
          <w:b/>
          <w:sz w:val="23"/>
          <w:szCs w:val="23"/>
        </w:rPr>
        <w:t>What other recycling strategies would you like to see c</w:t>
      </w:r>
      <w:r>
        <w:rPr>
          <w:rFonts w:ascii="CIDFont+F3" w:hAnsi="CIDFont+F3" w:cs="CIDFont+F3"/>
          <w:b/>
          <w:sz w:val="23"/>
          <w:szCs w:val="23"/>
        </w:rPr>
        <w:t xml:space="preserve">onsidered in Alexandrina in the </w:t>
      </w:r>
      <w:r w:rsidRPr="0066598F">
        <w:rPr>
          <w:rFonts w:ascii="CIDFont+F3" w:hAnsi="CIDFont+F3" w:cs="CIDFont+F3"/>
          <w:b/>
          <w:sz w:val="23"/>
          <w:szCs w:val="23"/>
        </w:rPr>
        <w:t>future?</w:t>
      </w:r>
    </w:p>
    <w:p w:rsidR="00341989" w:rsidRDefault="00341989" w:rsidP="00344750">
      <w:pPr>
        <w:autoSpaceDE w:val="0"/>
        <w:autoSpaceDN w:val="0"/>
        <w:adjustRightInd w:val="0"/>
        <w:spacing w:after="0" w:line="240" w:lineRule="auto"/>
        <w:jc w:val="both"/>
        <w:rPr>
          <w:rFonts w:ascii="CIDFont+F3" w:hAnsi="CIDFont+F3" w:cs="CIDFont+F3"/>
          <w:b/>
          <w:sz w:val="23"/>
          <w:szCs w:val="23"/>
        </w:rPr>
      </w:pPr>
    </w:p>
    <w:p w:rsidR="00341989" w:rsidRPr="00867C88" w:rsidRDefault="00341989" w:rsidP="00344750">
      <w:pPr>
        <w:autoSpaceDE w:val="0"/>
        <w:autoSpaceDN w:val="0"/>
        <w:adjustRightInd w:val="0"/>
        <w:spacing w:after="0" w:line="240" w:lineRule="auto"/>
        <w:jc w:val="both"/>
        <w:rPr>
          <w:rFonts w:ascii="Times New Roman" w:hAnsi="Times New Roman" w:cs="Times New Roman"/>
          <w:sz w:val="24"/>
          <w:szCs w:val="24"/>
        </w:rPr>
      </w:pPr>
      <w:r w:rsidRPr="00867C88">
        <w:rPr>
          <w:rFonts w:ascii="Times New Roman" w:hAnsi="Times New Roman" w:cs="Times New Roman"/>
          <w:sz w:val="24"/>
          <w:szCs w:val="24"/>
        </w:rPr>
        <w:t xml:space="preserve">I would like to congratulate Goolwa on being the first </w:t>
      </w:r>
      <w:proofErr w:type="spellStart"/>
      <w:r w:rsidRPr="00867C88">
        <w:rPr>
          <w:rFonts w:ascii="Times New Roman" w:hAnsi="Times New Roman" w:cs="Times New Roman"/>
          <w:sz w:val="24"/>
          <w:szCs w:val="24"/>
        </w:rPr>
        <w:t>Cittaslow</w:t>
      </w:r>
      <w:proofErr w:type="spellEnd"/>
      <w:r w:rsidRPr="00867C88">
        <w:rPr>
          <w:rFonts w:ascii="Times New Roman" w:hAnsi="Times New Roman" w:cs="Times New Roman"/>
          <w:sz w:val="24"/>
          <w:szCs w:val="24"/>
        </w:rPr>
        <w:t xml:space="preserve"> Community in Australia (one of only two in our nation and one of 230 globally).  </w:t>
      </w:r>
      <w:proofErr w:type="spellStart"/>
      <w:r w:rsidRPr="00867C88">
        <w:rPr>
          <w:rFonts w:ascii="Times New Roman" w:hAnsi="Times New Roman" w:cs="Times New Roman"/>
          <w:sz w:val="24"/>
          <w:szCs w:val="24"/>
        </w:rPr>
        <w:t>Cittaslow’s</w:t>
      </w:r>
      <w:proofErr w:type="spellEnd"/>
      <w:r w:rsidRPr="00867C88">
        <w:rPr>
          <w:rFonts w:ascii="Times New Roman" w:hAnsi="Times New Roman" w:cs="Times New Roman"/>
          <w:sz w:val="24"/>
          <w:szCs w:val="24"/>
        </w:rPr>
        <w:t xml:space="preserve"> philosophy of working towards sustainability, protecting the environment, and reducing excessive environmental impact, </w:t>
      </w:r>
      <w:r w:rsidR="00F246A1" w:rsidRPr="00867C88">
        <w:rPr>
          <w:rFonts w:ascii="Times New Roman" w:hAnsi="Times New Roman" w:cs="Times New Roman"/>
          <w:sz w:val="24"/>
          <w:szCs w:val="24"/>
        </w:rPr>
        <w:t xml:space="preserve">amongst other things, </w:t>
      </w:r>
      <w:r w:rsidR="00C53371" w:rsidRPr="00867C88">
        <w:rPr>
          <w:rFonts w:ascii="Times New Roman" w:hAnsi="Times New Roman" w:cs="Times New Roman"/>
          <w:sz w:val="24"/>
          <w:szCs w:val="24"/>
        </w:rPr>
        <w:t>encourage</w:t>
      </w:r>
      <w:r w:rsidRPr="00867C88">
        <w:rPr>
          <w:rFonts w:ascii="Times New Roman" w:hAnsi="Times New Roman" w:cs="Times New Roman"/>
          <w:sz w:val="24"/>
          <w:szCs w:val="24"/>
        </w:rPr>
        <w:t xml:space="preserve"> our local community to harness our res</w:t>
      </w:r>
      <w:r w:rsidR="00C53371" w:rsidRPr="00867C88">
        <w:rPr>
          <w:rFonts w:ascii="Times New Roman" w:hAnsi="Times New Roman" w:cs="Times New Roman"/>
          <w:sz w:val="24"/>
          <w:szCs w:val="24"/>
        </w:rPr>
        <w:t>ources through recycling and re</w:t>
      </w:r>
      <w:r w:rsidRPr="00867C88">
        <w:rPr>
          <w:rFonts w:ascii="Times New Roman" w:hAnsi="Times New Roman" w:cs="Times New Roman"/>
          <w:sz w:val="24"/>
          <w:szCs w:val="24"/>
        </w:rPr>
        <w:t>use</w:t>
      </w:r>
      <w:r w:rsidR="00C53371" w:rsidRPr="00867C88">
        <w:rPr>
          <w:rFonts w:ascii="Times New Roman" w:hAnsi="Times New Roman" w:cs="Times New Roman"/>
          <w:sz w:val="24"/>
          <w:szCs w:val="24"/>
        </w:rPr>
        <w:t>, and to apply principles that see the community protecting the environment and creation</w:t>
      </w:r>
      <w:r w:rsidR="009472E3" w:rsidRPr="00867C88">
        <w:rPr>
          <w:rFonts w:ascii="Times New Roman" w:hAnsi="Times New Roman" w:cs="Times New Roman"/>
          <w:sz w:val="24"/>
          <w:szCs w:val="24"/>
        </w:rPr>
        <w:t>, along with our unique heritage in Alexandrina</w:t>
      </w:r>
      <w:r w:rsidR="00C53371" w:rsidRPr="00867C88">
        <w:rPr>
          <w:rFonts w:ascii="Times New Roman" w:hAnsi="Times New Roman" w:cs="Times New Roman"/>
          <w:sz w:val="24"/>
          <w:szCs w:val="24"/>
        </w:rPr>
        <w:t xml:space="preserve"> (as is our God given mandate and responsibility). </w:t>
      </w:r>
    </w:p>
    <w:p w:rsidR="00C53371" w:rsidRPr="00867C88" w:rsidRDefault="00C53371" w:rsidP="00344750">
      <w:pPr>
        <w:autoSpaceDE w:val="0"/>
        <w:autoSpaceDN w:val="0"/>
        <w:adjustRightInd w:val="0"/>
        <w:spacing w:after="0" w:line="240" w:lineRule="auto"/>
        <w:jc w:val="both"/>
        <w:rPr>
          <w:rFonts w:ascii="Times New Roman" w:hAnsi="Times New Roman" w:cs="Times New Roman"/>
          <w:sz w:val="24"/>
          <w:szCs w:val="24"/>
        </w:rPr>
      </w:pPr>
    </w:p>
    <w:p w:rsidR="00C53371" w:rsidRPr="00867C88" w:rsidRDefault="00C53371" w:rsidP="00344750">
      <w:pPr>
        <w:autoSpaceDE w:val="0"/>
        <w:autoSpaceDN w:val="0"/>
        <w:adjustRightInd w:val="0"/>
        <w:spacing w:after="0" w:line="240" w:lineRule="auto"/>
        <w:jc w:val="both"/>
        <w:rPr>
          <w:rFonts w:ascii="Times New Roman" w:hAnsi="Times New Roman" w:cs="Times New Roman"/>
          <w:sz w:val="24"/>
          <w:szCs w:val="24"/>
        </w:rPr>
      </w:pPr>
      <w:r w:rsidRPr="00867C88">
        <w:rPr>
          <w:rFonts w:ascii="Times New Roman" w:hAnsi="Times New Roman" w:cs="Times New Roman"/>
          <w:sz w:val="24"/>
          <w:szCs w:val="24"/>
        </w:rPr>
        <w:t xml:space="preserve">I would like to thank </w:t>
      </w:r>
      <w:proofErr w:type="spellStart"/>
      <w:r w:rsidRPr="00867C88">
        <w:rPr>
          <w:rFonts w:ascii="Times New Roman" w:hAnsi="Times New Roman" w:cs="Times New Roman"/>
          <w:sz w:val="24"/>
          <w:szCs w:val="24"/>
        </w:rPr>
        <w:t>Cittaslow</w:t>
      </w:r>
      <w:proofErr w:type="spellEnd"/>
      <w:r w:rsidRPr="00867C88">
        <w:rPr>
          <w:rFonts w:ascii="Times New Roman" w:hAnsi="Times New Roman" w:cs="Times New Roman"/>
          <w:sz w:val="24"/>
          <w:szCs w:val="24"/>
        </w:rPr>
        <w:t xml:space="preserve"> for the education sessions they have already </w:t>
      </w:r>
      <w:r w:rsidR="00F246A1" w:rsidRPr="00867C88">
        <w:rPr>
          <w:rFonts w:ascii="Times New Roman" w:hAnsi="Times New Roman" w:cs="Times New Roman"/>
          <w:sz w:val="24"/>
          <w:szCs w:val="24"/>
        </w:rPr>
        <w:t>facilitated</w:t>
      </w:r>
      <w:r w:rsidRPr="00867C88">
        <w:rPr>
          <w:rFonts w:ascii="Times New Roman" w:hAnsi="Times New Roman" w:cs="Times New Roman"/>
          <w:sz w:val="24"/>
          <w:szCs w:val="24"/>
        </w:rPr>
        <w:t xml:space="preserve"> for our Community in relation to a number of relevant issues including: The benefits of recycling and composting; what happens to your waste, recycling and organics after it leaves the kerb, material recycling facilities, landfills; and composting facilities.</w:t>
      </w:r>
      <w:r w:rsidR="00A929EE" w:rsidRPr="00867C88">
        <w:rPr>
          <w:rFonts w:ascii="Times New Roman" w:hAnsi="Times New Roman" w:cs="Times New Roman"/>
          <w:sz w:val="24"/>
          <w:szCs w:val="24"/>
        </w:rPr>
        <w:t xml:space="preserve"> </w:t>
      </w:r>
      <w:proofErr w:type="spellStart"/>
      <w:r w:rsidR="00A929EE" w:rsidRPr="00867C88">
        <w:rPr>
          <w:rFonts w:ascii="Times New Roman" w:hAnsi="Times New Roman" w:cs="Times New Roman"/>
          <w:sz w:val="24"/>
          <w:szCs w:val="24"/>
        </w:rPr>
        <w:t>Cittaslow</w:t>
      </w:r>
      <w:proofErr w:type="spellEnd"/>
      <w:r w:rsidR="00A929EE" w:rsidRPr="00867C88">
        <w:rPr>
          <w:rFonts w:ascii="Times New Roman" w:hAnsi="Times New Roman" w:cs="Times New Roman"/>
          <w:sz w:val="24"/>
          <w:szCs w:val="24"/>
        </w:rPr>
        <w:t xml:space="preserve"> is to be commended on th</w:t>
      </w:r>
      <w:r w:rsidR="00D516CC">
        <w:rPr>
          <w:rFonts w:ascii="Times New Roman" w:hAnsi="Times New Roman" w:cs="Times New Roman"/>
          <w:sz w:val="24"/>
          <w:szCs w:val="24"/>
        </w:rPr>
        <w:t>eir</w:t>
      </w:r>
      <w:r w:rsidR="00A929EE" w:rsidRPr="00867C88">
        <w:rPr>
          <w:rFonts w:ascii="Times New Roman" w:hAnsi="Times New Roman" w:cs="Times New Roman"/>
          <w:sz w:val="24"/>
          <w:szCs w:val="24"/>
        </w:rPr>
        <w:t xml:space="preserve"> initiative.</w:t>
      </w:r>
    </w:p>
    <w:p w:rsidR="00F246A1" w:rsidRPr="00867C88" w:rsidRDefault="00F246A1" w:rsidP="00344750">
      <w:pPr>
        <w:autoSpaceDE w:val="0"/>
        <w:autoSpaceDN w:val="0"/>
        <w:adjustRightInd w:val="0"/>
        <w:spacing w:after="0" w:line="240" w:lineRule="auto"/>
        <w:jc w:val="both"/>
        <w:rPr>
          <w:rFonts w:ascii="Times New Roman" w:hAnsi="Times New Roman" w:cs="Times New Roman"/>
          <w:sz w:val="24"/>
          <w:szCs w:val="24"/>
        </w:rPr>
      </w:pPr>
    </w:p>
    <w:p w:rsidR="00F246A1" w:rsidRPr="00867C88" w:rsidRDefault="00F246A1" w:rsidP="00344750">
      <w:pPr>
        <w:autoSpaceDE w:val="0"/>
        <w:autoSpaceDN w:val="0"/>
        <w:adjustRightInd w:val="0"/>
        <w:spacing w:after="0" w:line="240" w:lineRule="auto"/>
        <w:jc w:val="both"/>
        <w:rPr>
          <w:rFonts w:ascii="Times New Roman" w:hAnsi="Times New Roman" w:cs="Times New Roman"/>
          <w:sz w:val="24"/>
          <w:szCs w:val="24"/>
        </w:rPr>
      </w:pPr>
      <w:proofErr w:type="spellStart"/>
      <w:r w:rsidRPr="00867C88">
        <w:rPr>
          <w:rFonts w:ascii="Times New Roman" w:hAnsi="Times New Roman" w:cs="Times New Roman"/>
          <w:sz w:val="24"/>
          <w:szCs w:val="24"/>
        </w:rPr>
        <w:t>Cittaslow</w:t>
      </w:r>
      <w:proofErr w:type="spellEnd"/>
      <w:r w:rsidRPr="00867C88">
        <w:rPr>
          <w:rFonts w:ascii="Times New Roman" w:hAnsi="Times New Roman" w:cs="Times New Roman"/>
          <w:sz w:val="24"/>
          <w:szCs w:val="24"/>
        </w:rPr>
        <w:t xml:space="preserve"> works in </w:t>
      </w:r>
      <w:proofErr w:type="spellStart"/>
      <w:r w:rsidRPr="00867C88">
        <w:rPr>
          <w:rFonts w:ascii="Times New Roman" w:hAnsi="Times New Roman" w:cs="Times New Roman"/>
          <w:sz w:val="24"/>
          <w:szCs w:val="24"/>
        </w:rPr>
        <w:t>conjuction</w:t>
      </w:r>
      <w:proofErr w:type="spellEnd"/>
      <w:r w:rsidRPr="00867C88">
        <w:rPr>
          <w:rFonts w:ascii="Times New Roman" w:hAnsi="Times New Roman" w:cs="Times New Roman"/>
          <w:sz w:val="24"/>
          <w:szCs w:val="24"/>
        </w:rPr>
        <w:t xml:space="preserve"> with the Alexandrina Council and its Mayor.</w:t>
      </w:r>
      <w:r w:rsidR="00DE65F9">
        <w:rPr>
          <w:rFonts w:ascii="Times New Roman" w:hAnsi="Times New Roman" w:cs="Times New Roman"/>
          <w:sz w:val="24"/>
          <w:szCs w:val="24"/>
        </w:rPr>
        <w:t xml:space="preserve">  I look forward to developing that relationship further if elected as a Councillor.</w:t>
      </w:r>
    </w:p>
    <w:p w:rsidR="000053FE" w:rsidRDefault="000053FE" w:rsidP="00344750">
      <w:pPr>
        <w:autoSpaceDE w:val="0"/>
        <w:autoSpaceDN w:val="0"/>
        <w:adjustRightInd w:val="0"/>
        <w:spacing w:after="0" w:line="240" w:lineRule="auto"/>
        <w:jc w:val="both"/>
        <w:rPr>
          <w:rFonts w:ascii="CIDFont+F3" w:hAnsi="CIDFont+F3" w:cs="CIDFont+F3"/>
          <w:b/>
          <w:sz w:val="23"/>
          <w:szCs w:val="23"/>
        </w:rPr>
      </w:pPr>
    </w:p>
    <w:p w:rsidR="00347DF9" w:rsidRDefault="00097655" w:rsidP="003342B4">
      <w:pPr>
        <w:autoSpaceDE w:val="0"/>
        <w:autoSpaceDN w:val="0"/>
        <w:adjustRightInd w:val="0"/>
        <w:spacing w:after="0" w:line="240" w:lineRule="auto"/>
        <w:jc w:val="both"/>
        <w:rPr>
          <w:rFonts w:ascii="Times New Roman" w:hAnsi="Times New Roman" w:cs="Times New Roman"/>
          <w:color w:val="222222"/>
          <w:sz w:val="24"/>
          <w:szCs w:val="24"/>
        </w:rPr>
      </w:pPr>
      <w:r w:rsidRPr="00097655">
        <w:rPr>
          <w:rFonts w:ascii="Times New Roman" w:eastAsia="Times New Roman" w:hAnsi="Times New Roman" w:cs="Times New Roman"/>
          <w:color w:val="222222"/>
          <w:sz w:val="24"/>
          <w:szCs w:val="24"/>
          <w:lang w:val="en" w:eastAsia="en-AU"/>
        </w:rPr>
        <w:t>According to Recycling Australia, i</w:t>
      </w:r>
      <w:r w:rsidRPr="000053FE">
        <w:rPr>
          <w:rFonts w:ascii="Times New Roman" w:eastAsia="Times New Roman" w:hAnsi="Times New Roman" w:cs="Times New Roman"/>
          <w:color w:val="222222"/>
          <w:sz w:val="24"/>
          <w:szCs w:val="24"/>
          <w:lang w:val="en" w:eastAsia="en-AU"/>
        </w:rPr>
        <w:t>n 2014-2015, 58% of all waste produced in Australia was recycled or recovered</w:t>
      </w:r>
      <w:r w:rsidRPr="00097655">
        <w:rPr>
          <w:rFonts w:ascii="Times New Roman" w:eastAsia="Times New Roman" w:hAnsi="Times New Roman" w:cs="Times New Roman"/>
          <w:color w:val="222222"/>
          <w:sz w:val="24"/>
          <w:szCs w:val="24"/>
          <w:lang w:val="en" w:eastAsia="en-AU"/>
        </w:rPr>
        <w:t xml:space="preserve">.  This leaves a significant 42% of waste unaccounted for. </w:t>
      </w:r>
      <w:r>
        <w:rPr>
          <w:rFonts w:ascii="Times New Roman" w:eastAsia="Times New Roman" w:hAnsi="Times New Roman" w:cs="Times New Roman"/>
          <w:color w:val="222222"/>
          <w:sz w:val="24"/>
          <w:szCs w:val="24"/>
          <w:lang w:val="en" w:eastAsia="en-AU"/>
        </w:rPr>
        <w:t xml:space="preserve">The Australian Government, recognizing this </w:t>
      </w:r>
      <w:r w:rsidR="00E0699F">
        <w:rPr>
          <w:rFonts w:ascii="Times New Roman" w:eastAsia="Times New Roman" w:hAnsi="Times New Roman" w:cs="Times New Roman"/>
          <w:color w:val="222222"/>
          <w:sz w:val="24"/>
          <w:szCs w:val="24"/>
          <w:lang w:val="en" w:eastAsia="en-AU"/>
        </w:rPr>
        <w:t xml:space="preserve">issue </w:t>
      </w:r>
      <w:r>
        <w:rPr>
          <w:rFonts w:ascii="Times New Roman" w:eastAsia="Times New Roman" w:hAnsi="Times New Roman" w:cs="Times New Roman"/>
          <w:color w:val="222222"/>
          <w:sz w:val="24"/>
          <w:szCs w:val="24"/>
          <w:lang w:val="en" w:eastAsia="en-AU"/>
        </w:rPr>
        <w:t>was of concern</w:t>
      </w:r>
      <w:r w:rsidRPr="00097655">
        <w:rPr>
          <w:rFonts w:ascii="Times New Roman" w:eastAsia="Times New Roman" w:hAnsi="Times New Roman" w:cs="Times New Roman"/>
          <w:color w:val="222222"/>
          <w:sz w:val="24"/>
          <w:szCs w:val="24"/>
          <w:lang w:val="en" w:eastAsia="en-AU"/>
        </w:rPr>
        <w:t>,</w:t>
      </w:r>
      <w:r w:rsidRPr="003342B4">
        <w:rPr>
          <w:rFonts w:ascii="Times New Roman" w:hAnsi="Times New Roman" w:cs="Times New Roman"/>
          <w:color w:val="222222"/>
          <w:sz w:val="24"/>
          <w:szCs w:val="24"/>
        </w:rPr>
        <w:t xml:space="preserve"> </w:t>
      </w:r>
      <w:r>
        <w:rPr>
          <w:rFonts w:ascii="Times New Roman" w:hAnsi="Times New Roman" w:cs="Times New Roman"/>
          <w:color w:val="222222"/>
          <w:sz w:val="24"/>
          <w:szCs w:val="24"/>
        </w:rPr>
        <w:t>conducted a</w:t>
      </w:r>
      <w:r w:rsidR="007916A2" w:rsidRPr="003342B4">
        <w:rPr>
          <w:rFonts w:ascii="Times New Roman" w:hAnsi="Times New Roman" w:cs="Times New Roman"/>
          <w:color w:val="222222"/>
          <w:sz w:val="24"/>
          <w:szCs w:val="24"/>
        </w:rPr>
        <w:t xml:space="preserve">n inquiry into the waste and recycling industry in Australia </w:t>
      </w:r>
      <w:r>
        <w:rPr>
          <w:rFonts w:ascii="Times New Roman" w:hAnsi="Times New Roman" w:cs="Times New Roman"/>
          <w:color w:val="222222"/>
          <w:sz w:val="24"/>
          <w:szCs w:val="24"/>
        </w:rPr>
        <w:t>in order to</w:t>
      </w:r>
      <w:r w:rsidR="007916A2" w:rsidRPr="003342B4">
        <w:rPr>
          <w:rFonts w:ascii="Times New Roman" w:hAnsi="Times New Roman" w:cs="Times New Roman"/>
          <w:color w:val="222222"/>
          <w:sz w:val="24"/>
          <w:szCs w:val="24"/>
        </w:rPr>
        <w:t xml:space="preserve"> provid</w:t>
      </w:r>
      <w:r>
        <w:rPr>
          <w:rFonts w:ascii="Times New Roman" w:hAnsi="Times New Roman" w:cs="Times New Roman"/>
          <w:color w:val="222222"/>
          <w:sz w:val="24"/>
          <w:szCs w:val="24"/>
        </w:rPr>
        <w:t>e</w:t>
      </w:r>
      <w:r w:rsidR="007916A2" w:rsidRPr="003342B4">
        <w:rPr>
          <w:rFonts w:ascii="Times New Roman" w:hAnsi="Times New Roman" w:cs="Times New Roman"/>
          <w:color w:val="222222"/>
          <w:sz w:val="24"/>
          <w:szCs w:val="24"/>
        </w:rPr>
        <w:t xml:space="preserve"> a coherent approach t</w:t>
      </w:r>
      <w:r w:rsidR="007916A2" w:rsidRPr="003342B4">
        <w:rPr>
          <w:rFonts w:ascii="Times New Roman" w:hAnsi="Times New Roman" w:cs="Times New Roman"/>
          <w:color w:val="222222"/>
          <w:sz w:val="24"/>
          <w:szCs w:val="24"/>
        </w:rPr>
        <w:t>o the management of solid waste</w:t>
      </w:r>
      <w:r>
        <w:rPr>
          <w:rFonts w:ascii="Times New Roman" w:hAnsi="Times New Roman" w:cs="Times New Roman"/>
          <w:color w:val="222222"/>
          <w:sz w:val="24"/>
          <w:szCs w:val="24"/>
        </w:rPr>
        <w:t>.</w:t>
      </w:r>
      <w:r w:rsidR="007916A2" w:rsidRPr="003342B4">
        <w:rPr>
          <w:rFonts w:ascii="Times New Roman" w:hAnsi="Times New Roman" w:cs="Times New Roman"/>
          <w:color w:val="222222"/>
          <w:sz w:val="24"/>
          <w:szCs w:val="24"/>
        </w:rPr>
        <w:t xml:space="preserve"> </w:t>
      </w:r>
      <w:r>
        <w:rPr>
          <w:rFonts w:ascii="Times New Roman" w:hAnsi="Times New Roman" w:cs="Times New Roman"/>
          <w:color w:val="222222"/>
          <w:sz w:val="24"/>
          <w:szCs w:val="24"/>
        </w:rPr>
        <w:t>This inquiry was</w:t>
      </w:r>
      <w:r w:rsidR="007916A2" w:rsidRPr="003342B4">
        <w:rPr>
          <w:rFonts w:ascii="Times New Roman" w:hAnsi="Times New Roman" w:cs="Times New Roman"/>
          <w:color w:val="222222"/>
          <w:sz w:val="24"/>
          <w:szCs w:val="24"/>
        </w:rPr>
        <w:t xml:space="preserve"> undertaken by the Senate Standing Committee</w:t>
      </w:r>
      <w:r w:rsidR="007916A2" w:rsidRPr="003342B4">
        <w:rPr>
          <w:rFonts w:ascii="Times New Roman" w:hAnsi="Times New Roman" w:cs="Times New Roman"/>
          <w:color w:val="222222"/>
          <w:sz w:val="24"/>
          <w:szCs w:val="24"/>
        </w:rPr>
        <w:t xml:space="preserve"> on Environment and Communications</w:t>
      </w:r>
      <w:r w:rsidR="007916A2" w:rsidRPr="003342B4">
        <w:rPr>
          <w:rFonts w:ascii="Times New Roman" w:hAnsi="Times New Roman" w:cs="Times New Roman"/>
          <w:color w:val="222222"/>
          <w:sz w:val="24"/>
          <w:szCs w:val="24"/>
        </w:rPr>
        <w:t xml:space="preserve"> over the 2017 and 2018 years.  </w:t>
      </w:r>
    </w:p>
    <w:p w:rsidR="00347DF9" w:rsidRDefault="00347DF9" w:rsidP="003342B4">
      <w:pPr>
        <w:autoSpaceDE w:val="0"/>
        <w:autoSpaceDN w:val="0"/>
        <w:adjustRightInd w:val="0"/>
        <w:spacing w:after="0" w:line="240" w:lineRule="auto"/>
        <w:jc w:val="both"/>
        <w:rPr>
          <w:rFonts w:ascii="Times New Roman" w:hAnsi="Times New Roman" w:cs="Times New Roman"/>
          <w:color w:val="222222"/>
          <w:sz w:val="24"/>
          <w:szCs w:val="24"/>
        </w:rPr>
      </w:pPr>
    </w:p>
    <w:p w:rsidR="00E35C18" w:rsidRPr="00E0699F" w:rsidRDefault="00347DF9" w:rsidP="00E0699F">
      <w:pPr>
        <w:autoSpaceDE w:val="0"/>
        <w:autoSpaceDN w:val="0"/>
        <w:adjustRightInd w:val="0"/>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The Report considered the following topics:</w:t>
      </w:r>
      <w:r w:rsidR="00E0699F">
        <w:rPr>
          <w:rFonts w:ascii="Times New Roman" w:hAnsi="Times New Roman" w:cs="Times New Roman"/>
          <w:color w:val="222222"/>
          <w:sz w:val="24"/>
          <w:szCs w:val="24"/>
        </w:rPr>
        <w:t xml:space="preserve">  </w:t>
      </w:r>
      <w:r>
        <w:rPr>
          <w:rFonts w:ascii="Times New Roman" w:hAnsi="Times New Roman" w:cs="Times New Roman"/>
          <w:color w:val="222222"/>
          <w:sz w:val="24"/>
          <w:szCs w:val="24"/>
        </w:rPr>
        <w:t>Waste Management and recycling in Australia</w:t>
      </w:r>
      <w:r w:rsidR="00E0699F">
        <w:rPr>
          <w:rFonts w:ascii="Times New Roman" w:hAnsi="Times New Roman" w:cs="Times New Roman"/>
          <w:color w:val="222222"/>
          <w:sz w:val="24"/>
          <w:szCs w:val="24"/>
        </w:rPr>
        <w:t>;</w:t>
      </w:r>
      <w:r w:rsidR="00C479D7">
        <w:rPr>
          <w:rFonts w:ascii="Times New Roman" w:hAnsi="Times New Roman" w:cs="Times New Roman"/>
          <w:color w:val="222222"/>
          <w:sz w:val="24"/>
          <w:szCs w:val="24"/>
        </w:rPr>
        <w:t xml:space="preserve"> Landfill</w:t>
      </w:r>
      <w:r w:rsidR="00E0699F">
        <w:rPr>
          <w:rFonts w:ascii="Times New Roman" w:hAnsi="Times New Roman" w:cs="Times New Roman"/>
          <w:color w:val="222222"/>
          <w:sz w:val="24"/>
          <w:szCs w:val="24"/>
        </w:rPr>
        <w:t>;</w:t>
      </w:r>
      <w:r w:rsidR="00C479D7">
        <w:rPr>
          <w:rFonts w:ascii="Times New Roman" w:hAnsi="Times New Roman" w:cs="Times New Roman"/>
          <w:color w:val="222222"/>
          <w:sz w:val="24"/>
          <w:szCs w:val="24"/>
        </w:rPr>
        <w:t xml:space="preserve"> Waste Levies</w:t>
      </w:r>
      <w:r w:rsidR="00E0699F">
        <w:rPr>
          <w:rFonts w:ascii="Times New Roman" w:hAnsi="Times New Roman" w:cs="Times New Roman"/>
          <w:color w:val="222222"/>
          <w:sz w:val="24"/>
          <w:szCs w:val="24"/>
        </w:rPr>
        <w:t>;</w:t>
      </w:r>
      <w:r w:rsidR="00C479D7">
        <w:rPr>
          <w:rFonts w:ascii="Times New Roman" w:hAnsi="Times New Roman" w:cs="Times New Roman"/>
          <w:color w:val="222222"/>
          <w:sz w:val="24"/>
          <w:szCs w:val="24"/>
        </w:rPr>
        <w:t xml:space="preserve"> Key Challenges and Opportunities for Australia’s recycling effort</w:t>
      </w:r>
      <w:r w:rsidR="00E0699F">
        <w:rPr>
          <w:rFonts w:ascii="Times New Roman" w:hAnsi="Times New Roman" w:cs="Times New Roman"/>
          <w:color w:val="222222"/>
          <w:sz w:val="24"/>
          <w:szCs w:val="24"/>
        </w:rPr>
        <w:t>;</w:t>
      </w:r>
      <w:r w:rsidR="00C479D7">
        <w:rPr>
          <w:rFonts w:ascii="Times New Roman" w:hAnsi="Times New Roman" w:cs="Times New Roman"/>
          <w:color w:val="222222"/>
          <w:sz w:val="24"/>
          <w:szCs w:val="24"/>
        </w:rPr>
        <w:t xml:space="preserve"> Issue</w:t>
      </w:r>
      <w:r w:rsidR="00E0699F">
        <w:rPr>
          <w:rFonts w:ascii="Times New Roman" w:hAnsi="Times New Roman" w:cs="Times New Roman"/>
          <w:color w:val="222222"/>
          <w:sz w:val="24"/>
          <w:szCs w:val="24"/>
        </w:rPr>
        <w:t xml:space="preserve">s facing the recycling Industry; </w:t>
      </w:r>
      <w:r w:rsidR="00C479D7">
        <w:rPr>
          <w:rFonts w:ascii="Times New Roman" w:hAnsi="Times New Roman" w:cs="Times New Roman"/>
          <w:color w:val="222222"/>
          <w:sz w:val="24"/>
          <w:szCs w:val="24"/>
        </w:rPr>
        <w:t xml:space="preserve">National Leadership </w:t>
      </w:r>
      <w:r w:rsidR="00E0699F">
        <w:rPr>
          <w:rFonts w:ascii="Times New Roman" w:hAnsi="Times New Roman" w:cs="Times New Roman"/>
          <w:color w:val="222222"/>
          <w:sz w:val="24"/>
          <w:szCs w:val="24"/>
        </w:rPr>
        <w:t xml:space="preserve">and of course the </w:t>
      </w:r>
      <w:r w:rsidR="00E35C18">
        <w:rPr>
          <w:rFonts w:ascii="inherit" w:hAnsi="inherit"/>
          <w:color w:val="222222"/>
        </w:rPr>
        <w:t>Committee</w:t>
      </w:r>
      <w:r w:rsidR="00E0699F">
        <w:rPr>
          <w:rFonts w:ascii="inherit" w:hAnsi="inherit"/>
          <w:color w:val="222222"/>
        </w:rPr>
        <w:t>s</w:t>
      </w:r>
      <w:r w:rsidR="00E35C18">
        <w:rPr>
          <w:rFonts w:ascii="inherit" w:hAnsi="inherit"/>
          <w:color w:val="222222"/>
        </w:rPr>
        <w:t xml:space="preserve"> view and Recommendations </w:t>
      </w:r>
      <w:r w:rsidR="00E0699F">
        <w:rPr>
          <w:rFonts w:ascii="inherit" w:hAnsi="inherit"/>
          <w:color w:val="222222"/>
        </w:rPr>
        <w:t>on a</w:t>
      </w:r>
      <w:r w:rsidR="00E35C18">
        <w:rPr>
          <w:rFonts w:ascii="inherit" w:hAnsi="inherit"/>
          <w:color w:val="222222"/>
        </w:rPr>
        <w:t>n industry in crisis</w:t>
      </w:r>
      <w:r w:rsidR="00E0699F">
        <w:rPr>
          <w:rFonts w:ascii="inherit" w:hAnsi="inherit"/>
          <w:color w:val="222222"/>
        </w:rPr>
        <w:t>.</w:t>
      </w:r>
    </w:p>
    <w:p w:rsidR="00347DF9" w:rsidRDefault="00347DF9" w:rsidP="003342B4">
      <w:pPr>
        <w:autoSpaceDE w:val="0"/>
        <w:autoSpaceDN w:val="0"/>
        <w:adjustRightInd w:val="0"/>
        <w:spacing w:after="0" w:line="240" w:lineRule="auto"/>
        <w:jc w:val="both"/>
        <w:rPr>
          <w:rFonts w:ascii="Times New Roman" w:hAnsi="Times New Roman" w:cs="Times New Roman"/>
          <w:color w:val="222222"/>
          <w:sz w:val="24"/>
          <w:szCs w:val="24"/>
        </w:rPr>
      </w:pPr>
    </w:p>
    <w:p w:rsidR="007916A2" w:rsidRPr="003342B4" w:rsidRDefault="007916A2" w:rsidP="003342B4">
      <w:pPr>
        <w:autoSpaceDE w:val="0"/>
        <w:autoSpaceDN w:val="0"/>
        <w:adjustRightInd w:val="0"/>
        <w:spacing w:after="0" w:line="240" w:lineRule="auto"/>
        <w:jc w:val="both"/>
        <w:rPr>
          <w:rFonts w:ascii="Times New Roman" w:hAnsi="Times New Roman" w:cs="Times New Roman"/>
          <w:sz w:val="24"/>
          <w:szCs w:val="24"/>
        </w:rPr>
      </w:pPr>
      <w:r w:rsidRPr="003342B4">
        <w:rPr>
          <w:rFonts w:ascii="Times New Roman" w:hAnsi="Times New Roman" w:cs="Times New Roman"/>
          <w:color w:val="222222"/>
          <w:sz w:val="24"/>
          <w:szCs w:val="24"/>
        </w:rPr>
        <w:t xml:space="preserve">The Senate Standing Committee tabled </w:t>
      </w:r>
      <w:r w:rsidR="00E35C18">
        <w:rPr>
          <w:rFonts w:ascii="Times New Roman" w:hAnsi="Times New Roman" w:cs="Times New Roman"/>
          <w:color w:val="222222"/>
          <w:sz w:val="24"/>
          <w:szCs w:val="24"/>
        </w:rPr>
        <w:t>this</w:t>
      </w:r>
      <w:r w:rsidRPr="003342B4">
        <w:rPr>
          <w:rFonts w:ascii="Times New Roman" w:hAnsi="Times New Roman" w:cs="Times New Roman"/>
          <w:color w:val="222222"/>
          <w:sz w:val="24"/>
          <w:szCs w:val="24"/>
        </w:rPr>
        <w:t xml:space="preserve"> Report in June 2018 and that report ‘The Environment and Communications References Committee, Never waste a crisis:  the waste and recycling industry in Australia, June 2018</w:t>
      </w:r>
      <w:r w:rsidR="00710DE9" w:rsidRPr="003342B4">
        <w:rPr>
          <w:rFonts w:ascii="Times New Roman" w:hAnsi="Times New Roman" w:cs="Times New Roman"/>
          <w:color w:val="222222"/>
          <w:sz w:val="24"/>
          <w:szCs w:val="24"/>
        </w:rPr>
        <w:t>’</w:t>
      </w:r>
      <w:r w:rsidR="00710DE9" w:rsidRPr="003342B4">
        <w:rPr>
          <w:rFonts w:ascii="Times New Roman" w:hAnsi="Times New Roman" w:cs="Times New Roman"/>
          <w:sz w:val="24"/>
          <w:szCs w:val="24"/>
        </w:rPr>
        <w:t xml:space="preserve">, </w:t>
      </w:r>
      <w:r w:rsidRPr="003342B4">
        <w:rPr>
          <w:rFonts w:ascii="Times New Roman" w:hAnsi="Times New Roman" w:cs="Times New Roman"/>
          <w:sz w:val="24"/>
          <w:szCs w:val="24"/>
        </w:rPr>
        <w:t>lists 18 Recommendations in our nations approach to dealing with waste and recycling in Australia</w:t>
      </w:r>
      <w:r w:rsidR="00E35C18">
        <w:rPr>
          <w:rFonts w:ascii="Times New Roman" w:hAnsi="Times New Roman" w:cs="Times New Roman"/>
          <w:sz w:val="24"/>
          <w:szCs w:val="24"/>
        </w:rPr>
        <w:t xml:space="preserve"> in the future</w:t>
      </w:r>
      <w:r w:rsidRPr="003342B4">
        <w:rPr>
          <w:rFonts w:ascii="Times New Roman" w:hAnsi="Times New Roman" w:cs="Times New Roman"/>
          <w:sz w:val="24"/>
          <w:szCs w:val="24"/>
        </w:rPr>
        <w:t xml:space="preserve">.  </w:t>
      </w:r>
    </w:p>
    <w:p w:rsidR="007916A2" w:rsidRPr="003342B4" w:rsidRDefault="007916A2" w:rsidP="003342B4">
      <w:pPr>
        <w:autoSpaceDE w:val="0"/>
        <w:autoSpaceDN w:val="0"/>
        <w:adjustRightInd w:val="0"/>
        <w:spacing w:after="0" w:line="240" w:lineRule="auto"/>
        <w:jc w:val="both"/>
        <w:rPr>
          <w:rFonts w:ascii="Times New Roman" w:hAnsi="Times New Roman" w:cs="Times New Roman"/>
          <w:sz w:val="24"/>
          <w:szCs w:val="24"/>
        </w:rPr>
      </w:pPr>
    </w:p>
    <w:p w:rsidR="007916A2" w:rsidRPr="007916A2" w:rsidRDefault="007916A2" w:rsidP="003342B4">
      <w:pPr>
        <w:autoSpaceDE w:val="0"/>
        <w:autoSpaceDN w:val="0"/>
        <w:adjustRightInd w:val="0"/>
        <w:spacing w:after="0" w:line="240" w:lineRule="auto"/>
        <w:rPr>
          <w:rFonts w:ascii="Times New Roman" w:hAnsi="Times New Roman" w:cs="Times New Roman"/>
          <w:sz w:val="32"/>
          <w:szCs w:val="32"/>
        </w:rPr>
      </w:pPr>
      <w:r w:rsidRPr="003342B4">
        <w:rPr>
          <w:rFonts w:ascii="Times New Roman" w:hAnsi="Times New Roman" w:cs="Times New Roman"/>
          <w:sz w:val="24"/>
          <w:szCs w:val="24"/>
        </w:rPr>
        <w:t xml:space="preserve">I have included those recommendations for the interest of </w:t>
      </w:r>
      <w:r w:rsidR="003342B4">
        <w:rPr>
          <w:rFonts w:ascii="Times New Roman" w:hAnsi="Times New Roman" w:cs="Times New Roman"/>
          <w:sz w:val="24"/>
          <w:szCs w:val="24"/>
        </w:rPr>
        <w:t>all readers who consider</w:t>
      </w:r>
      <w:r w:rsidRPr="003342B4">
        <w:rPr>
          <w:rFonts w:ascii="Times New Roman" w:hAnsi="Times New Roman" w:cs="Times New Roman"/>
          <w:sz w:val="24"/>
          <w:szCs w:val="24"/>
        </w:rPr>
        <w:t xml:space="preserve"> recycling and waste management to be a priority</w:t>
      </w:r>
      <w:r w:rsidR="00710DE9" w:rsidRPr="003342B4">
        <w:rPr>
          <w:rFonts w:ascii="Times New Roman" w:hAnsi="Times New Roman" w:cs="Times New Roman"/>
          <w:sz w:val="24"/>
          <w:szCs w:val="24"/>
        </w:rPr>
        <w:t xml:space="preserve"> for </w:t>
      </w:r>
      <w:r w:rsidR="007B753B">
        <w:rPr>
          <w:rFonts w:ascii="Times New Roman" w:hAnsi="Times New Roman" w:cs="Times New Roman"/>
          <w:sz w:val="24"/>
          <w:szCs w:val="24"/>
        </w:rPr>
        <w:t xml:space="preserve">our nation of </w:t>
      </w:r>
      <w:r w:rsidR="00710DE9" w:rsidRPr="003342B4">
        <w:rPr>
          <w:rFonts w:ascii="Times New Roman" w:hAnsi="Times New Roman" w:cs="Times New Roman"/>
          <w:sz w:val="24"/>
          <w:szCs w:val="24"/>
        </w:rPr>
        <w:t>Australia</w:t>
      </w:r>
      <w:r w:rsidRPr="003342B4">
        <w:rPr>
          <w:rFonts w:ascii="Times New Roman" w:hAnsi="Times New Roman" w:cs="Times New Roman"/>
          <w:sz w:val="24"/>
          <w:szCs w:val="24"/>
        </w:rPr>
        <w:t>.</w:t>
      </w:r>
      <w:r>
        <w:rPr>
          <w:rFonts w:ascii="inherit" w:hAnsi="inherit"/>
          <w:color w:val="222222"/>
          <w:sz w:val="23"/>
          <w:szCs w:val="23"/>
        </w:rPr>
        <w:br/>
      </w:r>
    </w:p>
    <w:p w:rsidR="00EF5159" w:rsidRPr="003342B4" w:rsidRDefault="003342B4"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w:t>
      </w:r>
      <w:r w:rsidR="00EF5159" w:rsidRPr="003342B4">
        <w:rPr>
          <w:rFonts w:ascii="Times New Roman" w:hAnsi="Times New Roman" w:cs="Times New Roman"/>
          <w:bCs/>
          <w:i/>
          <w:sz w:val="24"/>
          <w:szCs w:val="24"/>
        </w:rPr>
        <w:t>Recommendation 1</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8.18 The committee recommends that the Australian Government prioritise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the</w:t>
      </w:r>
      <w:proofErr w:type="gramEnd"/>
      <w:r w:rsidRPr="003342B4">
        <w:rPr>
          <w:rFonts w:ascii="Times New Roman" w:hAnsi="Times New Roman" w:cs="Times New Roman"/>
          <w:bCs/>
          <w:i/>
          <w:sz w:val="24"/>
          <w:szCs w:val="24"/>
        </w:rPr>
        <w:t xml:space="preserve"> establishment of a circular economy in which materials are used, collected,</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recovered</w:t>
      </w:r>
      <w:proofErr w:type="gramEnd"/>
      <w:r w:rsidRPr="003342B4">
        <w:rPr>
          <w:rFonts w:ascii="Times New Roman" w:hAnsi="Times New Roman" w:cs="Times New Roman"/>
          <w:bCs/>
          <w:i/>
          <w:sz w:val="24"/>
          <w:szCs w:val="24"/>
        </w:rPr>
        <w:t>, and re-used, including within Australia.</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532661" w:rsidRDefault="00532661"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lastRenderedPageBreak/>
        <w:t>Recommendation 2</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8.19 The committee recommends that the Australian Government show</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leadership</w:t>
      </w:r>
      <w:proofErr w:type="gramEnd"/>
      <w:r w:rsidRPr="003342B4">
        <w:rPr>
          <w:rFonts w:ascii="Times New Roman" w:hAnsi="Times New Roman" w:cs="Times New Roman"/>
          <w:bCs/>
          <w:i/>
          <w:sz w:val="24"/>
          <w:szCs w:val="24"/>
        </w:rPr>
        <w:t xml:space="preserve"> through the urgent implementation of the 16 strategies established</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under</w:t>
      </w:r>
      <w:proofErr w:type="gramEnd"/>
      <w:r w:rsidRPr="003342B4">
        <w:rPr>
          <w:rFonts w:ascii="Times New Roman" w:hAnsi="Times New Roman" w:cs="Times New Roman"/>
          <w:bCs/>
          <w:i/>
          <w:sz w:val="24"/>
          <w:szCs w:val="24"/>
        </w:rPr>
        <w:t xml:space="preserve"> the National Waste Policy.</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3</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8.20 The committee recommends that the Australian Government prioritise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waste</w:t>
      </w:r>
      <w:proofErr w:type="gramEnd"/>
      <w:r w:rsidRPr="003342B4">
        <w:rPr>
          <w:rFonts w:ascii="Times New Roman" w:hAnsi="Times New Roman" w:cs="Times New Roman"/>
          <w:bCs/>
          <w:i/>
          <w:sz w:val="24"/>
          <w:szCs w:val="24"/>
        </w:rPr>
        <w:t xml:space="preserve"> reduction and recycling above waste-to-energy, and seek a commitment</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through</w:t>
      </w:r>
      <w:proofErr w:type="gramEnd"/>
      <w:r w:rsidRPr="003342B4">
        <w:rPr>
          <w:rFonts w:ascii="Times New Roman" w:hAnsi="Times New Roman" w:cs="Times New Roman"/>
          <w:bCs/>
          <w:i/>
          <w:sz w:val="24"/>
          <w:szCs w:val="24"/>
        </w:rPr>
        <w:t xml:space="preserve"> the Meeting of Environment Ministers of all levels of government to the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waste</w:t>
      </w:r>
      <w:proofErr w:type="gramEnd"/>
      <w:r w:rsidRPr="003342B4">
        <w:rPr>
          <w:rFonts w:ascii="Times New Roman" w:hAnsi="Times New Roman" w:cs="Times New Roman"/>
          <w:bCs/>
          <w:i/>
          <w:sz w:val="24"/>
          <w:szCs w:val="24"/>
        </w:rPr>
        <w:t xml:space="preserve"> hierarchy.</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4</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8.24 The committee recommends that the Australian and state and territory</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governments</w:t>
      </w:r>
      <w:proofErr w:type="gramEnd"/>
      <w:r w:rsidRPr="003342B4">
        <w:rPr>
          <w:rFonts w:ascii="Times New Roman" w:hAnsi="Times New Roman" w:cs="Times New Roman"/>
          <w:bCs/>
          <w:i/>
          <w:sz w:val="24"/>
          <w:szCs w:val="24"/>
        </w:rPr>
        <w:t xml:space="preserve"> agree to a phase out of petroleum-based single-use plastics by 2023.</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The scope of this commitment would require careful consideration and should be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developed</w:t>
      </w:r>
      <w:proofErr w:type="gramEnd"/>
      <w:r w:rsidRPr="003342B4">
        <w:rPr>
          <w:rFonts w:ascii="Times New Roman" w:hAnsi="Times New Roman" w:cs="Times New Roman"/>
          <w:bCs/>
          <w:i/>
          <w:sz w:val="24"/>
          <w:szCs w:val="24"/>
        </w:rPr>
        <w:t xml:space="preserve"> through the Meeting of Environment Ministers.</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5</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8.25 The committee recommends that the Australian Government establish a</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Plastics Co-Operative Research Centre (CRC) to lead Australia's research</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efforts</w:t>
      </w:r>
      <w:proofErr w:type="gramEnd"/>
      <w:r w:rsidRPr="003342B4">
        <w:rPr>
          <w:rFonts w:ascii="Times New Roman" w:hAnsi="Times New Roman" w:cs="Times New Roman"/>
          <w:bCs/>
          <w:i/>
          <w:sz w:val="24"/>
          <w:szCs w:val="24"/>
        </w:rPr>
        <w:t xml:space="preserve"> into reducing plastic waste, cleaning up ou</w:t>
      </w:r>
      <w:r w:rsidRPr="003342B4">
        <w:rPr>
          <w:rFonts w:ascii="Times New Roman" w:hAnsi="Times New Roman" w:cs="Times New Roman"/>
          <w:bCs/>
          <w:i/>
          <w:sz w:val="24"/>
          <w:szCs w:val="24"/>
        </w:rPr>
        <w:t xml:space="preserve">r oceans and finding end markets </w:t>
      </w:r>
      <w:r w:rsidRPr="003342B4">
        <w:rPr>
          <w:rFonts w:ascii="Times New Roman" w:hAnsi="Times New Roman" w:cs="Times New Roman"/>
          <w:bCs/>
          <w:i/>
          <w:sz w:val="24"/>
          <w:szCs w:val="24"/>
        </w:rPr>
        <w:t>for recovered plastic.</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6</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8.26 The committee recommends that the Australian Government commit to</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implementing</w:t>
      </w:r>
      <w:proofErr w:type="gramEnd"/>
      <w:r w:rsidRPr="003342B4">
        <w:rPr>
          <w:rFonts w:ascii="Times New Roman" w:hAnsi="Times New Roman" w:cs="Times New Roman"/>
          <w:bCs/>
          <w:i/>
          <w:sz w:val="24"/>
          <w:szCs w:val="24"/>
        </w:rPr>
        <w:t xml:space="preserve"> the recommendations of the Senate Environment and</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Communications References Committee inquiry into the threat of marine plastic</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pollution</w:t>
      </w:r>
      <w:proofErr w:type="gramEnd"/>
      <w:r w:rsidRPr="003342B4">
        <w:rPr>
          <w:rFonts w:ascii="Times New Roman" w:hAnsi="Times New Roman" w:cs="Times New Roman"/>
          <w:bCs/>
          <w:i/>
          <w:sz w:val="24"/>
          <w:szCs w:val="24"/>
        </w:rPr>
        <w:t xml:space="preserve"> in Australia, particularly in light of the need to improve plastic</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resource</w:t>
      </w:r>
      <w:proofErr w:type="gramEnd"/>
      <w:r w:rsidRPr="003342B4">
        <w:rPr>
          <w:rFonts w:ascii="Times New Roman" w:hAnsi="Times New Roman" w:cs="Times New Roman"/>
          <w:bCs/>
          <w:i/>
          <w:sz w:val="24"/>
          <w:szCs w:val="24"/>
        </w:rPr>
        <w:t xml:space="preserve"> recovery.</w:t>
      </w:r>
    </w:p>
    <w:p w:rsidR="00710DE9" w:rsidRPr="003342B4" w:rsidRDefault="00710DE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7</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8.31 The committee recommends that the Australian Government work with</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state</w:t>
      </w:r>
      <w:proofErr w:type="gramEnd"/>
      <w:r w:rsidRPr="003342B4">
        <w:rPr>
          <w:rFonts w:ascii="Times New Roman" w:hAnsi="Times New Roman" w:cs="Times New Roman"/>
          <w:bCs/>
          <w:i/>
          <w:sz w:val="24"/>
          <w:szCs w:val="24"/>
        </w:rPr>
        <w:t xml:space="preserve"> and territory and local governments to assist recyclers to increase the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diversion</w:t>
      </w:r>
      <w:proofErr w:type="gramEnd"/>
      <w:r w:rsidRPr="003342B4">
        <w:rPr>
          <w:rFonts w:ascii="Times New Roman" w:hAnsi="Times New Roman" w:cs="Times New Roman"/>
          <w:bCs/>
          <w:i/>
          <w:sz w:val="24"/>
          <w:szCs w:val="24"/>
        </w:rPr>
        <w:t xml:space="preserve"> of material from landfill; improve the quality of materials recovered</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through</w:t>
      </w:r>
      <w:proofErr w:type="gramEnd"/>
      <w:r w:rsidRPr="003342B4">
        <w:rPr>
          <w:rFonts w:ascii="Times New Roman" w:hAnsi="Times New Roman" w:cs="Times New Roman"/>
          <w:bCs/>
          <w:i/>
          <w:sz w:val="24"/>
          <w:szCs w:val="24"/>
        </w:rPr>
        <w:t xml:space="preserve"> collection programs; improve the sorting of materials at recycling</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facilities</w:t>
      </w:r>
      <w:proofErr w:type="gramEnd"/>
      <w:r w:rsidRPr="003342B4">
        <w:rPr>
          <w:rFonts w:ascii="Times New Roman" w:hAnsi="Times New Roman" w:cs="Times New Roman"/>
          <w:bCs/>
          <w:i/>
          <w:sz w:val="24"/>
          <w:szCs w:val="24"/>
        </w:rPr>
        <w:t>; and assist manufacturers to increase the amount of recycled material</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used</w:t>
      </w:r>
      <w:proofErr w:type="gramEnd"/>
      <w:r w:rsidRPr="003342B4">
        <w:rPr>
          <w:rFonts w:ascii="Times New Roman" w:hAnsi="Times New Roman" w:cs="Times New Roman"/>
          <w:bCs/>
          <w:i/>
          <w:sz w:val="24"/>
          <w:szCs w:val="24"/>
        </w:rPr>
        <w:t xml:space="preserve"> in production.</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8</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8.36 The committee recommends the Australian Government set mandatory</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targets</w:t>
      </w:r>
      <w:proofErr w:type="gramEnd"/>
      <w:r w:rsidRPr="003342B4">
        <w:rPr>
          <w:rFonts w:ascii="Times New Roman" w:hAnsi="Times New Roman" w:cs="Times New Roman"/>
          <w:bCs/>
          <w:i/>
          <w:sz w:val="24"/>
          <w:szCs w:val="24"/>
        </w:rPr>
        <w:t xml:space="preserve"> for all government departments in relation to the recycled content of</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materials</w:t>
      </w:r>
      <w:proofErr w:type="gramEnd"/>
      <w:r w:rsidRPr="003342B4">
        <w:rPr>
          <w:rFonts w:ascii="Times New Roman" w:hAnsi="Times New Roman" w:cs="Times New Roman"/>
          <w:bCs/>
          <w:i/>
          <w:sz w:val="24"/>
          <w:szCs w:val="24"/>
        </w:rPr>
        <w:t xml:space="preserve"> bought directly or provided by private contractors.</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8.37 The committee recommends that state and territory and local</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governments</w:t>
      </w:r>
      <w:proofErr w:type="gramEnd"/>
      <w:r w:rsidRPr="003342B4">
        <w:rPr>
          <w:rFonts w:ascii="Times New Roman" w:hAnsi="Times New Roman" w:cs="Times New Roman"/>
          <w:bCs/>
          <w:i/>
          <w:sz w:val="24"/>
          <w:szCs w:val="24"/>
        </w:rPr>
        <w:t xml:space="preserve"> also pursue sustainable procurement policies to ensure strong</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domestic</w:t>
      </w:r>
      <w:proofErr w:type="gramEnd"/>
      <w:r w:rsidRPr="003342B4">
        <w:rPr>
          <w:rFonts w:ascii="Times New Roman" w:hAnsi="Times New Roman" w:cs="Times New Roman"/>
          <w:bCs/>
          <w:i/>
          <w:sz w:val="24"/>
          <w:szCs w:val="24"/>
        </w:rPr>
        <w:t xml:space="preserve"> markets for recycled material.</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9</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8.44 The committee recommends that the Australian Government implement</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the</w:t>
      </w:r>
      <w:proofErr w:type="gramEnd"/>
      <w:r w:rsidRPr="003342B4">
        <w:rPr>
          <w:rFonts w:ascii="Times New Roman" w:hAnsi="Times New Roman" w:cs="Times New Roman"/>
          <w:bCs/>
          <w:i/>
          <w:sz w:val="24"/>
          <w:szCs w:val="24"/>
        </w:rPr>
        <w:t xml:space="preserve"> 65 agreed improvements to the National Waste Report, and the data</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iCs/>
          <w:sz w:val="24"/>
          <w:szCs w:val="24"/>
        </w:rPr>
      </w:pPr>
      <w:proofErr w:type="gramStart"/>
      <w:r w:rsidRPr="003342B4">
        <w:rPr>
          <w:rFonts w:ascii="Times New Roman" w:hAnsi="Times New Roman" w:cs="Times New Roman"/>
          <w:bCs/>
          <w:i/>
          <w:sz w:val="24"/>
          <w:szCs w:val="24"/>
        </w:rPr>
        <w:t>collection</w:t>
      </w:r>
      <w:proofErr w:type="gramEnd"/>
      <w:r w:rsidRPr="003342B4">
        <w:rPr>
          <w:rFonts w:ascii="Times New Roman" w:hAnsi="Times New Roman" w:cs="Times New Roman"/>
          <w:bCs/>
          <w:i/>
          <w:sz w:val="24"/>
          <w:szCs w:val="24"/>
        </w:rPr>
        <w:t xml:space="preserve"> and analysis practices, as established by Blue Environment's </w:t>
      </w:r>
      <w:r w:rsidRPr="003342B4">
        <w:rPr>
          <w:rFonts w:ascii="Times New Roman" w:hAnsi="Times New Roman" w:cs="Times New Roman"/>
          <w:bCs/>
          <w:i/>
          <w:iCs/>
          <w:sz w:val="24"/>
          <w:szCs w:val="24"/>
        </w:rPr>
        <w:t>Improving</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iCs/>
          <w:sz w:val="24"/>
          <w:szCs w:val="24"/>
        </w:rPr>
        <w:lastRenderedPageBreak/>
        <w:t>national</w:t>
      </w:r>
      <w:proofErr w:type="gramEnd"/>
      <w:r w:rsidRPr="003342B4">
        <w:rPr>
          <w:rFonts w:ascii="Times New Roman" w:hAnsi="Times New Roman" w:cs="Times New Roman"/>
          <w:bCs/>
          <w:i/>
          <w:iCs/>
          <w:sz w:val="24"/>
          <w:szCs w:val="24"/>
        </w:rPr>
        <w:t xml:space="preserve"> waste data and reporting </w:t>
      </w:r>
      <w:r w:rsidRPr="003342B4">
        <w:rPr>
          <w:rFonts w:ascii="Times New Roman" w:hAnsi="Times New Roman" w:cs="Times New Roman"/>
          <w:bCs/>
          <w:i/>
          <w:sz w:val="24"/>
          <w:szCs w:val="24"/>
        </w:rPr>
        <w:t>report.</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8.45 Further, the committee recommends that the National Waste Report be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published</w:t>
      </w:r>
      <w:proofErr w:type="gramEnd"/>
      <w:r w:rsidRPr="003342B4">
        <w:rPr>
          <w:rFonts w:ascii="Times New Roman" w:hAnsi="Times New Roman" w:cs="Times New Roman"/>
          <w:bCs/>
          <w:i/>
          <w:sz w:val="24"/>
          <w:szCs w:val="24"/>
        </w:rPr>
        <w:t xml:space="preserve"> at least biennially.</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10</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8.53 The committee recommends that the Australian Government support</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state</w:t>
      </w:r>
      <w:proofErr w:type="gramEnd"/>
      <w:r w:rsidRPr="003342B4">
        <w:rPr>
          <w:rFonts w:ascii="Times New Roman" w:hAnsi="Times New Roman" w:cs="Times New Roman"/>
          <w:bCs/>
          <w:i/>
          <w:sz w:val="24"/>
          <w:szCs w:val="24"/>
        </w:rPr>
        <w:t xml:space="preserve"> and territory, and local governments in ensuring effective education</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programs</w:t>
      </w:r>
      <w:proofErr w:type="gramEnd"/>
      <w:r w:rsidRPr="003342B4">
        <w:rPr>
          <w:rFonts w:ascii="Times New Roman" w:hAnsi="Times New Roman" w:cs="Times New Roman"/>
          <w:bCs/>
          <w:i/>
          <w:sz w:val="24"/>
          <w:szCs w:val="24"/>
        </w:rPr>
        <w:t xml:space="preserve"> are available to assist the public in understanding how best to</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undertake</w:t>
      </w:r>
      <w:proofErr w:type="gramEnd"/>
      <w:r w:rsidRPr="003342B4">
        <w:rPr>
          <w:rFonts w:ascii="Times New Roman" w:hAnsi="Times New Roman" w:cs="Times New Roman"/>
          <w:bCs/>
          <w:i/>
          <w:sz w:val="24"/>
          <w:szCs w:val="24"/>
        </w:rPr>
        <w:t xml:space="preserve"> recycling.</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11</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8.59 The committee recommends that the Australian Government implement</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a</w:t>
      </w:r>
      <w:proofErr w:type="gramEnd"/>
      <w:r w:rsidRPr="003342B4">
        <w:rPr>
          <w:rFonts w:ascii="Times New Roman" w:hAnsi="Times New Roman" w:cs="Times New Roman"/>
          <w:bCs/>
          <w:i/>
          <w:sz w:val="24"/>
          <w:szCs w:val="24"/>
        </w:rPr>
        <w:t xml:space="preserve"> national container deposit scheme.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12</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8.66 The committee recommends that product stewardship schemes</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established</w:t>
      </w:r>
      <w:proofErr w:type="gramEnd"/>
      <w:r w:rsidRPr="003342B4">
        <w:rPr>
          <w:rFonts w:ascii="Times New Roman" w:hAnsi="Times New Roman" w:cs="Times New Roman"/>
          <w:bCs/>
          <w:i/>
          <w:sz w:val="24"/>
          <w:szCs w:val="24"/>
        </w:rPr>
        <w:t xml:space="preserve"> under the </w:t>
      </w:r>
      <w:r w:rsidRPr="003342B4">
        <w:rPr>
          <w:rFonts w:ascii="Times New Roman" w:hAnsi="Times New Roman" w:cs="Times New Roman"/>
          <w:bCs/>
          <w:i/>
          <w:iCs/>
          <w:sz w:val="24"/>
          <w:szCs w:val="24"/>
        </w:rPr>
        <w:t xml:space="preserve">Product Stewardship Act 2011 </w:t>
      </w:r>
      <w:r w:rsidRPr="003342B4">
        <w:rPr>
          <w:rFonts w:ascii="Times New Roman" w:hAnsi="Times New Roman" w:cs="Times New Roman"/>
          <w:bCs/>
          <w:i/>
          <w:sz w:val="24"/>
          <w:szCs w:val="24"/>
        </w:rPr>
        <w:t>be mandatory schemes.</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13</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8.67 The committee recommends that mandatory product stewardship</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schemes</w:t>
      </w:r>
      <w:proofErr w:type="gramEnd"/>
      <w:r w:rsidRPr="003342B4">
        <w:rPr>
          <w:rFonts w:ascii="Times New Roman" w:hAnsi="Times New Roman" w:cs="Times New Roman"/>
          <w:bCs/>
          <w:i/>
          <w:sz w:val="24"/>
          <w:szCs w:val="24"/>
        </w:rPr>
        <w:t xml:space="preserve"> be established for tyres, mattresses, e-waste, and photovoltaic panels.</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14</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8.68 The committee recommends that the Australian Government extend</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producer</w:t>
      </w:r>
      <w:proofErr w:type="gramEnd"/>
      <w:r w:rsidRPr="003342B4">
        <w:rPr>
          <w:rFonts w:ascii="Times New Roman" w:hAnsi="Times New Roman" w:cs="Times New Roman"/>
          <w:bCs/>
          <w:i/>
          <w:sz w:val="24"/>
          <w:szCs w:val="24"/>
        </w:rPr>
        <w:t xml:space="preserve"> responsibility under product stewardship schemes to ensure better</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environmental</w:t>
      </w:r>
      <w:proofErr w:type="gramEnd"/>
      <w:r w:rsidRPr="003342B4">
        <w:rPr>
          <w:rFonts w:ascii="Times New Roman" w:hAnsi="Times New Roman" w:cs="Times New Roman"/>
          <w:bCs/>
          <w:i/>
          <w:sz w:val="24"/>
          <w:szCs w:val="24"/>
        </w:rPr>
        <w:t xml:space="preserve"> and social outcomes through improved design.</w:t>
      </w:r>
    </w:p>
    <w:p w:rsidR="00710DE9" w:rsidRPr="003342B4" w:rsidRDefault="00710DE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15</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8.69 The committee recommends that the Product Stewardship Advisory</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Committee be re-established and that they be tasked with recommending</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products</w:t>
      </w:r>
      <w:proofErr w:type="gramEnd"/>
      <w:r w:rsidRPr="003342B4">
        <w:rPr>
          <w:rFonts w:ascii="Times New Roman" w:hAnsi="Times New Roman" w:cs="Times New Roman"/>
          <w:bCs/>
          <w:i/>
          <w:sz w:val="24"/>
          <w:szCs w:val="24"/>
        </w:rPr>
        <w:t xml:space="preserve"> for listing under the Product Stewardship Act.</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16</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8.75 The committee recommends that the Australian Government assist state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and</w:t>
      </w:r>
      <w:proofErr w:type="gramEnd"/>
      <w:r w:rsidRPr="003342B4">
        <w:rPr>
          <w:rFonts w:ascii="Times New Roman" w:hAnsi="Times New Roman" w:cs="Times New Roman"/>
          <w:bCs/>
          <w:i/>
          <w:sz w:val="24"/>
          <w:szCs w:val="24"/>
        </w:rPr>
        <w:t xml:space="preserve"> territory governments to ensure that landfill levies in proximate jurisdictions</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are</w:t>
      </w:r>
      <w:proofErr w:type="gramEnd"/>
      <w:r w:rsidRPr="003342B4">
        <w:rPr>
          <w:rFonts w:ascii="Times New Roman" w:hAnsi="Times New Roman" w:cs="Times New Roman"/>
          <w:bCs/>
          <w:i/>
          <w:sz w:val="24"/>
          <w:szCs w:val="24"/>
        </w:rPr>
        <w:t xml:space="preserve"> such that there is a no incentive to transport waste for levy avoidance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purposes</w:t>
      </w:r>
      <w:proofErr w:type="gramEnd"/>
      <w:r w:rsidRPr="003342B4">
        <w:rPr>
          <w:rFonts w:ascii="Times New Roman" w:hAnsi="Times New Roman" w:cs="Times New Roman"/>
          <w:bCs/>
          <w:i/>
          <w:sz w:val="24"/>
          <w:szCs w:val="24"/>
        </w:rPr>
        <w:t>.</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17</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8.76 The committee recommends that the Australian Government support</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state</w:t>
      </w:r>
      <w:proofErr w:type="gramEnd"/>
      <w:r w:rsidRPr="003342B4">
        <w:rPr>
          <w:rFonts w:ascii="Times New Roman" w:hAnsi="Times New Roman" w:cs="Times New Roman"/>
          <w:bCs/>
          <w:i/>
          <w:sz w:val="24"/>
          <w:szCs w:val="24"/>
        </w:rPr>
        <w:t xml:space="preserve"> and territory governments fully hypothecating landfill levies towards</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measures</w:t>
      </w:r>
      <w:proofErr w:type="gramEnd"/>
      <w:r w:rsidRPr="003342B4">
        <w:rPr>
          <w:rFonts w:ascii="Times New Roman" w:hAnsi="Times New Roman" w:cs="Times New Roman"/>
          <w:bCs/>
          <w:i/>
          <w:sz w:val="24"/>
          <w:szCs w:val="24"/>
        </w:rPr>
        <w:t xml:space="preserve"> that reduce the creation of consumption and waste, and that increase</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the</w:t>
      </w:r>
      <w:proofErr w:type="gramEnd"/>
      <w:r w:rsidRPr="003342B4">
        <w:rPr>
          <w:rFonts w:ascii="Times New Roman" w:hAnsi="Times New Roman" w:cs="Times New Roman"/>
          <w:bCs/>
          <w:i/>
          <w:sz w:val="24"/>
          <w:szCs w:val="24"/>
        </w:rPr>
        <w:t xml:space="preserve"> recycling of waste materials.</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Recommendation 18</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r w:rsidRPr="003342B4">
        <w:rPr>
          <w:rFonts w:ascii="Times New Roman" w:hAnsi="Times New Roman" w:cs="Times New Roman"/>
          <w:bCs/>
          <w:i/>
          <w:sz w:val="24"/>
          <w:szCs w:val="24"/>
        </w:rPr>
        <w:t>8.81 The committee recommends that the Australian Government work with</w:t>
      </w:r>
    </w:p>
    <w:p w:rsidR="00EF5159" w:rsidRPr="003342B4"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state</w:t>
      </w:r>
      <w:proofErr w:type="gramEnd"/>
      <w:r w:rsidRPr="003342B4">
        <w:rPr>
          <w:rFonts w:ascii="Times New Roman" w:hAnsi="Times New Roman" w:cs="Times New Roman"/>
          <w:bCs/>
          <w:i/>
          <w:sz w:val="24"/>
          <w:szCs w:val="24"/>
        </w:rPr>
        <w:t xml:space="preserve"> and territory governments to ensure the implementation of harmonised,</w:t>
      </w:r>
    </w:p>
    <w:p w:rsidR="000053FE" w:rsidRDefault="00EF5159" w:rsidP="003342B4">
      <w:pPr>
        <w:autoSpaceDE w:val="0"/>
        <w:autoSpaceDN w:val="0"/>
        <w:adjustRightInd w:val="0"/>
        <w:spacing w:after="0" w:line="240" w:lineRule="auto"/>
        <w:jc w:val="both"/>
        <w:rPr>
          <w:rFonts w:ascii="Times New Roman" w:hAnsi="Times New Roman" w:cs="Times New Roman"/>
          <w:bCs/>
          <w:i/>
          <w:sz w:val="24"/>
          <w:szCs w:val="24"/>
        </w:rPr>
      </w:pPr>
      <w:proofErr w:type="gramStart"/>
      <w:r w:rsidRPr="003342B4">
        <w:rPr>
          <w:rFonts w:ascii="Times New Roman" w:hAnsi="Times New Roman" w:cs="Times New Roman"/>
          <w:bCs/>
          <w:i/>
          <w:sz w:val="24"/>
          <w:szCs w:val="24"/>
        </w:rPr>
        <w:t>best-practice</w:t>
      </w:r>
      <w:proofErr w:type="gramEnd"/>
      <w:r w:rsidRPr="003342B4">
        <w:rPr>
          <w:rFonts w:ascii="Times New Roman" w:hAnsi="Times New Roman" w:cs="Times New Roman"/>
          <w:bCs/>
          <w:i/>
          <w:sz w:val="24"/>
          <w:szCs w:val="24"/>
        </w:rPr>
        <w:t xml:space="preserve"> landfill standards.</w:t>
      </w:r>
      <w:r w:rsidR="003342B4" w:rsidRPr="003342B4">
        <w:rPr>
          <w:rFonts w:ascii="Times New Roman" w:hAnsi="Times New Roman" w:cs="Times New Roman"/>
          <w:bCs/>
          <w:i/>
          <w:sz w:val="24"/>
          <w:szCs w:val="24"/>
        </w:rPr>
        <w:t>”</w:t>
      </w:r>
    </w:p>
    <w:p w:rsidR="009F21DD" w:rsidRDefault="009F21DD" w:rsidP="003342B4">
      <w:pPr>
        <w:autoSpaceDE w:val="0"/>
        <w:autoSpaceDN w:val="0"/>
        <w:adjustRightInd w:val="0"/>
        <w:spacing w:after="0" w:line="240" w:lineRule="auto"/>
        <w:jc w:val="both"/>
        <w:rPr>
          <w:rFonts w:ascii="Times New Roman" w:hAnsi="Times New Roman" w:cs="Times New Roman"/>
          <w:bCs/>
          <w:i/>
          <w:sz w:val="24"/>
          <w:szCs w:val="24"/>
        </w:rPr>
      </w:pPr>
    </w:p>
    <w:p w:rsidR="009F21DD" w:rsidRDefault="009F21DD" w:rsidP="009F21D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w:t>
      </w:r>
      <w:r w:rsidR="00AE201C">
        <w:rPr>
          <w:rFonts w:ascii="Times New Roman" w:hAnsi="Times New Roman" w:cs="Times New Roman"/>
          <w:bCs/>
          <w:sz w:val="24"/>
          <w:szCs w:val="24"/>
        </w:rPr>
        <w:t>s a previous Candidate for Federal Government, I have a strong understanding and knowledge of the fact that it is imperative that a</w:t>
      </w:r>
      <w:r>
        <w:rPr>
          <w:rFonts w:ascii="Times New Roman" w:hAnsi="Times New Roman" w:cs="Times New Roman"/>
          <w:bCs/>
          <w:sz w:val="24"/>
          <w:szCs w:val="24"/>
        </w:rPr>
        <w:t xml:space="preserve">ny new Strategy Alexandrina Council developed, or that I developed for them, should feed into the Nations recommendations for best practice of Waste Management and Recycling and </w:t>
      </w:r>
      <w:r w:rsidRPr="009F21DD">
        <w:rPr>
          <w:rFonts w:ascii="Times New Roman" w:hAnsi="Times New Roman" w:cs="Times New Roman"/>
          <w:bCs/>
          <w:sz w:val="24"/>
          <w:szCs w:val="24"/>
        </w:rPr>
        <w:t xml:space="preserve">the 16 strategies established </w:t>
      </w:r>
      <w:r w:rsidRPr="009F21DD">
        <w:rPr>
          <w:rFonts w:ascii="Times New Roman" w:hAnsi="Times New Roman" w:cs="Times New Roman"/>
          <w:bCs/>
          <w:sz w:val="24"/>
          <w:szCs w:val="24"/>
        </w:rPr>
        <w:t>under the National Waste Policy.</w:t>
      </w:r>
    </w:p>
    <w:p w:rsidR="00532661" w:rsidRDefault="00532661" w:rsidP="009F21DD">
      <w:pPr>
        <w:autoSpaceDE w:val="0"/>
        <w:autoSpaceDN w:val="0"/>
        <w:adjustRightInd w:val="0"/>
        <w:spacing w:after="0" w:line="240" w:lineRule="auto"/>
        <w:jc w:val="both"/>
        <w:rPr>
          <w:rFonts w:ascii="Times New Roman" w:hAnsi="Times New Roman" w:cs="Times New Roman"/>
          <w:bCs/>
          <w:sz w:val="24"/>
          <w:szCs w:val="24"/>
        </w:rPr>
      </w:pPr>
    </w:p>
    <w:p w:rsidR="00532661" w:rsidRPr="00867C88" w:rsidRDefault="00532661" w:rsidP="00532661">
      <w:pPr>
        <w:pStyle w:val="NormalWeb"/>
        <w:shd w:val="clear" w:color="auto" w:fill="FFFFFF"/>
        <w:spacing w:before="0" w:beforeAutospacing="0" w:after="0" w:afterAutospacing="0"/>
        <w:rPr>
          <w:color w:val="191919"/>
        </w:rPr>
      </w:pPr>
      <w:r w:rsidRPr="00867C88">
        <w:t xml:space="preserve">Currently the Alexandrina Council utilise the services of the formed </w:t>
      </w:r>
      <w:proofErr w:type="spellStart"/>
      <w:r w:rsidRPr="00867C88">
        <w:rPr>
          <w:color w:val="191919"/>
        </w:rPr>
        <w:t>Fleurieu</w:t>
      </w:r>
      <w:proofErr w:type="spellEnd"/>
      <w:r w:rsidRPr="00867C88">
        <w:rPr>
          <w:color w:val="191919"/>
        </w:rPr>
        <w:t xml:space="preserve"> Regional Waste Authority (FRWA). The Authority is responsible for Councils waste operations including the collection of kerbside waste. </w:t>
      </w:r>
    </w:p>
    <w:p w:rsidR="00532661" w:rsidRPr="00867C88" w:rsidRDefault="00532661" w:rsidP="00532661">
      <w:pPr>
        <w:pStyle w:val="NormalWeb"/>
        <w:shd w:val="clear" w:color="auto" w:fill="FFFFFF"/>
        <w:spacing w:before="0" w:beforeAutospacing="0" w:after="0" w:afterAutospacing="0"/>
        <w:rPr>
          <w:color w:val="191919"/>
        </w:rPr>
      </w:pPr>
      <w:r w:rsidRPr="00867C88">
        <w:rPr>
          <w:color w:val="191919"/>
        </w:rPr>
        <w:t xml:space="preserve"> </w:t>
      </w:r>
    </w:p>
    <w:p w:rsidR="00532661" w:rsidRDefault="00532661" w:rsidP="00532661">
      <w:pPr>
        <w:shd w:val="clear" w:color="auto" w:fill="FFFFFF"/>
        <w:spacing w:after="0" w:line="240" w:lineRule="auto"/>
        <w:rPr>
          <w:rFonts w:ascii="Times New Roman" w:eastAsia="Times New Roman" w:hAnsi="Times New Roman" w:cs="Times New Roman"/>
          <w:color w:val="191919"/>
          <w:sz w:val="24"/>
          <w:szCs w:val="24"/>
          <w:lang w:eastAsia="en-AU"/>
        </w:rPr>
      </w:pPr>
      <w:r w:rsidRPr="00867C88">
        <w:rPr>
          <w:rFonts w:ascii="Times New Roman" w:eastAsia="Times New Roman" w:hAnsi="Times New Roman" w:cs="Times New Roman"/>
          <w:color w:val="191919"/>
          <w:sz w:val="24"/>
          <w:szCs w:val="24"/>
          <w:lang w:eastAsia="en-AU"/>
        </w:rPr>
        <w:t xml:space="preserve">As you would be aware, as of 1 July 2016, a fortnightly </w:t>
      </w:r>
      <w:r w:rsidRPr="00337CDA">
        <w:rPr>
          <w:rFonts w:ascii="Times New Roman" w:eastAsia="Times New Roman" w:hAnsi="Times New Roman" w:cs="Times New Roman"/>
          <w:color w:val="191919"/>
          <w:sz w:val="24"/>
          <w:szCs w:val="24"/>
          <w:lang w:eastAsia="en-AU"/>
        </w:rPr>
        <w:t xml:space="preserve">Kerbside Waste Collection Policy </w:t>
      </w:r>
      <w:r w:rsidRPr="00867C88">
        <w:rPr>
          <w:rFonts w:ascii="Times New Roman" w:eastAsia="Times New Roman" w:hAnsi="Times New Roman" w:cs="Times New Roman"/>
          <w:color w:val="191919"/>
          <w:sz w:val="24"/>
          <w:szCs w:val="24"/>
          <w:lang w:eastAsia="en-AU"/>
        </w:rPr>
        <w:t xml:space="preserve">was implemented by Council.  This </w:t>
      </w:r>
      <w:r w:rsidRPr="00337CDA">
        <w:rPr>
          <w:rFonts w:ascii="Times New Roman" w:eastAsia="Times New Roman" w:hAnsi="Times New Roman" w:cs="Times New Roman"/>
          <w:color w:val="191919"/>
          <w:sz w:val="24"/>
          <w:szCs w:val="24"/>
          <w:lang w:eastAsia="en-AU"/>
        </w:rPr>
        <w:t>includes domestic general waste, recyclables and green organics</w:t>
      </w:r>
      <w:r w:rsidRPr="00867C88">
        <w:rPr>
          <w:rFonts w:ascii="Times New Roman" w:eastAsia="Times New Roman" w:hAnsi="Times New Roman" w:cs="Times New Roman"/>
          <w:color w:val="191919"/>
          <w:sz w:val="24"/>
          <w:szCs w:val="24"/>
          <w:lang w:eastAsia="en-AU"/>
        </w:rPr>
        <w:t>, along with</w:t>
      </w:r>
      <w:r w:rsidRPr="00337CDA">
        <w:rPr>
          <w:rFonts w:ascii="Times New Roman" w:eastAsia="Times New Roman" w:hAnsi="Times New Roman" w:cs="Times New Roman"/>
          <w:color w:val="191919"/>
          <w:sz w:val="24"/>
          <w:szCs w:val="24"/>
          <w:lang w:eastAsia="en-AU"/>
        </w:rPr>
        <w:t xml:space="preserve"> initiatives aimed to meet the needs of large households</w:t>
      </w:r>
      <w:r w:rsidRPr="00867C88">
        <w:rPr>
          <w:rFonts w:ascii="Times New Roman" w:eastAsia="Times New Roman" w:hAnsi="Times New Roman" w:cs="Times New Roman"/>
          <w:color w:val="191919"/>
          <w:sz w:val="24"/>
          <w:szCs w:val="24"/>
          <w:lang w:eastAsia="en-AU"/>
        </w:rPr>
        <w:t>.</w:t>
      </w:r>
      <w:r w:rsidRPr="00337CDA">
        <w:rPr>
          <w:rFonts w:ascii="Times New Roman" w:eastAsia="Times New Roman" w:hAnsi="Times New Roman" w:cs="Times New Roman"/>
          <w:color w:val="191919"/>
          <w:sz w:val="24"/>
          <w:szCs w:val="24"/>
          <w:lang w:eastAsia="en-AU"/>
        </w:rPr>
        <w:t xml:space="preserve"> (</w:t>
      </w:r>
      <w:r w:rsidRPr="00867C88">
        <w:rPr>
          <w:rFonts w:ascii="Times New Roman" w:eastAsia="Times New Roman" w:hAnsi="Times New Roman" w:cs="Times New Roman"/>
          <w:color w:val="191919"/>
          <w:sz w:val="24"/>
          <w:szCs w:val="24"/>
          <w:lang w:eastAsia="en-AU"/>
        </w:rPr>
        <w:t xml:space="preserve">Those with </w:t>
      </w:r>
      <w:r w:rsidRPr="00337CDA">
        <w:rPr>
          <w:rFonts w:ascii="Times New Roman" w:eastAsia="Times New Roman" w:hAnsi="Times New Roman" w:cs="Times New Roman"/>
          <w:color w:val="191919"/>
          <w:sz w:val="24"/>
          <w:szCs w:val="24"/>
          <w:lang w:eastAsia="en-AU"/>
        </w:rPr>
        <w:t>5</w:t>
      </w:r>
      <w:r w:rsidRPr="00867C88">
        <w:rPr>
          <w:rFonts w:ascii="Times New Roman" w:eastAsia="Times New Roman" w:hAnsi="Times New Roman" w:cs="Times New Roman"/>
          <w:color w:val="191919"/>
          <w:sz w:val="24"/>
          <w:szCs w:val="24"/>
          <w:lang w:eastAsia="en-AU"/>
        </w:rPr>
        <w:t xml:space="preserve"> person plus families, medical needs, and children in nappies</w:t>
      </w:r>
      <w:r w:rsidRPr="00337CDA">
        <w:rPr>
          <w:rFonts w:ascii="Times New Roman" w:eastAsia="Times New Roman" w:hAnsi="Times New Roman" w:cs="Times New Roman"/>
          <w:color w:val="191919"/>
          <w:sz w:val="24"/>
          <w:szCs w:val="24"/>
          <w:lang w:eastAsia="en-AU"/>
        </w:rPr>
        <w:t xml:space="preserve"> may apply to Council for an additional waste bin to be collected fortnightly at no charge.</w:t>
      </w:r>
      <w:r w:rsidRPr="00867C88">
        <w:rPr>
          <w:rFonts w:ascii="Times New Roman" w:eastAsia="Times New Roman" w:hAnsi="Times New Roman" w:cs="Times New Roman"/>
          <w:color w:val="191919"/>
          <w:sz w:val="24"/>
          <w:szCs w:val="24"/>
          <w:lang w:eastAsia="en-AU"/>
        </w:rPr>
        <w:t>)</w:t>
      </w:r>
    </w:p>
    <w:p w:rsidR="00532661" w:rsidRDefault="00532661" w:rsidP="00532661">
      <w:pPr>
        <w:shd w:val="clear" w:color="auto" w:fill="FFFFFF"/>
        <w:spacing w:after="0" w:line="240" w:lineRule="auto"/>
        <w:rPr>
          <w:rFonts w:ascii="Times New Roman" w:eastAsia="Times New Roman" w:hAnsi="Times New Roman" w:cs="Times New Roman"/>
          <w:color w:val="191919"/>
          <w:sz w:val="24"/>
          <w:szCs w:val="24"/>
          <w:lang w:eastAsia="en-AU"/>
        </w:rPr>
      </w:pPr>
    </w:p>
    <w:p w:rsidR="00532661" w:rsidRPr="007D6A95" w:rsidRDefault="00532661" w:rsidP="00532661">
      <w:pPr>
        <w:autoSpaceDE w:val="0"/>
        <w:autoSpaceDN w:val="0"/>
        <w:adjustRightInd w:val="0"/>
        <w:spacing w:after="0" w:line="240" w:lineRule="auto"/>
        <w:jc w:val="both"/>
        <w:rPr>
          <w:rFonts w:ascii="Times New Roman" w:eastAsia="Times New Roman" w:hAnsi="Times New Roman" w:cs="Times New Roman"/>
          <w:color w:val="222222"/>
          <w:sz w:val="24"/>
          <w:szCs w:val="24"/>
          <w:lang w:val="en" w:eastAsia="en-AU"/>
        </w:rPr>
      </w:pPr>
      <w:r w:rsidRPr="007D6A95">
        <w:rPr>
          <w:rFonts w:ascii="Times New Roman" w:eastAsia="Times New Roman" w:hAnsi="Times New Roman" w:cs="Times New Roman"/>
          <w:color w:val="222222"/>
          <w:sz w:val="24"/>
          <w:szCs w:val="24"/>
          <w:lang w:val="en" w:eastAsia="en-AU"/>
        </w:rPr>
        <w:t xml:space="preserve">It seems SA and Alexandrina are indeed leading our nation in this important issue of waste management and recycling. It has been about 42 years since the Container Deposit Scheme (for refunds on bottles and cans) came into effect in South Australia.  SA was the only state or territory with such a scheme for 35 years.  </w:t>
      </w:r>
      <w:r>
        <w:rPr>
          <w:rFonts w:ascii="Times New Roman" w:eastAsia="Times New Roman" w:hAnsi="Times New Roman" w:cs="Times New Roman"/>
          <w:color w:val="222222"/>
          <w:sz w:val="24"/>
          <w:szCs w:val="24"/>
          <w:lang w:val="en" w:eastAsia="en-AU"/>
        </w:rPr>
        <w:t>Throughout our Council area there are already collection depots in place under this scheme.</w:t>
      </w:r>
    </w:p>
    <w:p w:rsidR="00532661" w:rsidRPr="007D6A95" w:rsidRDefault="00532661" w:rsidP="00532661">
      <w:pPr>
        <w:autoSpaceDE w:val="0"/>
        <w:autoSpaceDN w:val="0"/>
        <w:adjustRightInd w:val="0"/>
        <w:spacing w:after="0" w:line="240" w:lineRule="auto"/>
        <w:jc w:val="both"/>
        <w:rPr>
          <w:rFonts w:ascii="Times New Roman" w:eastAsia="Times New Roman" w:hAnsi="Times New Roman" w:cs="Times New Roman"/>
          <w:color w:val="222222"/>
          <w:sz w:val="24"/>
          <w:szCs w:val="24"/>
          <w:lang w:val="en" w:eastAsia="en-AU"/>
        </w:rPr>
      </w:pPr>
    </w:p>
    <w:p w:rsidR="00532661" w:rsidRDefault="00532661" w:rsidP="00532661">
      <w:pPr>
        <w:autoSpaceDE w:val="0"/>
        <w:autoSpaceDN w:val="0"/>
        <w:adjustRightInd w:val="0"/>
        <w:spacing w:after="0" w:line="240" w:lineRule="auto"/>
        <w:jc w:val="both"/>
        <w:rPr>
          <w:rFonts w:ascii="Times New Roman" w:eastAsia="Times New Roman" w:hAnsi="Times New Roman" w:cs="Times New Roman"/>
          <w:color w:val="222222"/>
          <w:sz w:val="24"/>
          <w:szCs w:val="24"/>
          <w:lang w:val="en" w:eastAsia="en-AU"/>
        </w:rPr>
      </w:pPr>
      <w:r w:rsidRPr="007D6A95">
        <w:rPr>
          <w:rFonts w:ascii="Times New Roman" w:eastAsia="Times New Roman" w:hAnsi="Times New Roman" w:cs="Times New Roman"/>
          <w:color w:val="222222"/>
          <w:sz w:val="24"/>
          <w:szCs w:val="24"/>
          <w:lang w:val="en" w:eastAsia="en-AU"/>
        </w:rPr>
        <w:t xml:space="preserve">Currently however, research shows that </w:t>
      </w:r>
      <w:r w:rsidRPr="000053FE">
        <w:rPr>
          <w:rFonts w:ascii="Times New Roman" w:eastAsia="Times New Roman" w:hAnsi="Times New Roman" w:cs="Times New Roman"/>
          <w:color w:val="222222"/>
          <w:sz w:val="24"/>
          <w:szCs w:val="24"/>
          <w:lang w:val="en" w:eastAsia="en-AU"/>
        </w:rPr>
        <w:t>often paper, glass and hard plastic all go into the same bin</w:t>
      </w:r>
      <w:r w:rsidRPr="007D6A95">
        <w:rPr>
          <w:rFonts w:ascii="Times New Roman" w:eastAsia="Times New Roman" w:hAnsi="Times New Roman" w:cs="Times New Roman"/>
          <w:color w:val="222222"/>
          <w:sz w:val="24"/>
          <w:szCs w:val="24"/>
          <w:lang w:val="en" w:eastAsia="en-AU"/>
        </w:rPr>
        <w:t>.  I</w:t>
      </w:r>
      <w:r>
        <w:rPr>
          <w:rFonts w:ascii="Times New Roman" w:eastAsia="Times New Roman" w:hAnsi="Times New Roman" w:cs="Times New Roman"/>
          <w:color w:val="222222"/>
          <w:sz w:val="24"/>
          <w:szCs w:val="24"/>
          <w:lang w:val="en" w:eastAsia="en-AU"/>
        </w:rPr>
        <w:t>n the next 12 months, I</w:t>
      </w:r>
      <w:r w:rsidRPr="007D6A95">
        <w:rPr>
          <w:rFonts w:ascii="Times New Roman" w:eastAsia="Times New Roman" w:hAnsi="Times New Roman" w:cs="Times New Roman"/>
          <w:color w:val="222222"/>
          <w:sz w:val="24"/>
          <w:szCs w:val="24"/>
          <w:lang w:val="en" w:eastAsia="en-AU"/>
        </w:rPr>
        <w:t xml:space="preserve"> would encourage Council to provide Public Bins throughout Alexandrina where they do not exist, which provide for collection of separate</w:t>
      </w:r>
      <w:r>
        <w:rPr>
          <w:rFonts w:ascii="Times New Roman" w:eastAsia="Times New Roman" w:hAnsi="Times New Roman" w:cs="Times New Roman"/>
          <w:color w:val="222222"/>
          <w:sz w:val="24"/>
          <w:szCs w:val="24"/>
          <w:lang w:val="en" w:eastAsia="en-AU"/>
        </w:rPr>
        <w:t>d</w:t>
      </w:r>
      <w:r w:rsidRPr="007D6A95">
        <w:rPr>
          <w:rFonts w:ascii="Times New Roman" w:eastAsia="Times New Roman" w:hAnsi="Times New Roman" w:cs="Times New Roman"/>
          <w:color w:val="222222"/>
          <w:sz w:val="24"/>
          <w:szCs w:val="24"/>
          <w:lang w:val="en" w:eastAsia="en-AU"/>
        </w:rPr>
        <w:t xml:space="preserve"> </w:t>
      </w:r>
      <w:r>
        <w:rPr>
          <w:rFonts w:ascii="Times New Roman" w:eastAsia="Times New Roman" w:hAnsi="Times New Roman" w:cs="Times New Roman"/>
          <w:color w:val="222222"/>
          <w:sz w:val="24"/>
          <w:szCs w:val="24"/>
          <w:lang w:val="en" w:eastAsia="en-AU"/>
        </w:rPr>
        <w:t xml:space="preserve">waste </w:t>
      </w:r>
      <w:r w:rsidRPr="007D6A95">
        <w:rPr>
          <w:rFonts w:ascii="Times New Roman" w:eastAsia="Times New Roman" w:hAnsi="Times New Roman" w:cs="Times New Roman"/>
          <w:color w:val="222222"/>
          <w:sz w:val="24"/>
          <w:szCs w:val="24"/>
          <w:lang w:val="en" w:eastAsia="en-AU"/>
        </w:rPr>
        <w:t>contents</w:t>
      </w:r>
      <w:r>
        <w:rPr>
          <w:rFonts w:ascii="Times New Roman" w:eastAsia="Times New Roman" w:hAnsi="Times New Roman" w:cs="Times New Roman"/>
          <w:color w:val="222222"/>
          <w:sz w:val="24"/>
          <w:szCs w:val="24"/>
          <w:lang w:val="en" w:eastAsia="en-AU"/>
        </w:rPr>
        <w:t xml:space="preserve"> of this manner</w:t>
      </w:r>
      <w:r w:rsidRPr="007D6A95">
        <w:rPr>
          <w:rFonts w:ascii="Times New Roman" w:eastAsia="Times New Roman" w:hAnsi="Times New Roman" w:cs="Times New Roman"/>
          <w:color w:val="222222"/>
          <w:sz w:val="24"/>
          <w:szCs w:val="24"/>
          <w:lang w:val="en" w:eastAsia="en-AU"/>
        </w:rPr>
        <w:t xml:space="preserve">.  This public service would also aid in educating people to recycle in a similar manner at home.  In the future recycle bins provided to residences in this </w:t>
      </w:r>
      <w:r>
        <w:rPr>
          <w:rFonts w:ascii="Times New Roman" w:eastAsia="Times New Roman" w:hAnsi="Times New Roman" w:cs="Times New Roman"/>
          <w:color w:val="222222"/>
          <w:sz w:val="24"/>
          <w:szCs w:val="24"/>
          <w:lang w:val="en" w:eastAsia="en-AU"/>
        </w:rPr>
        <w:t>State</w:t>
      </w:r>
      <w:r w:rsidRPr="007D6A95">
        <w:rPr>
          <w:rFonts w:ascii="Times New Roman" w:eastAsia="Times New Roman" w:hAnsi="Times New Roman" w:cs="Times New Roman"/>
          <w:color w:val="222222"/>
          <w:sz w:val="24"/>
          <w:szCs w:val="24"/>
          <w:lang w:val="en" w:eastAsia="en-AU"/>
        </w:rPr>
        <w:t xml:space="preserve"> may contain separate compartments for glass and plastics</w:t>
      </w:r>
      <w:r>
        <w:rPr>
          <w:rFonts w:ascii="Times New Roman" w:eastAsia="Times New Roman" w:hAnsi="Times New Roman" w:cs="Times New Roman"/>
          <w:color w:val="222222"/>
          <w:sz w:val="24"/>
          <w:szCs w:val="24"/>
          <w:lang w:val="en" w:eastAsia="en-AU"/>
        </w:rPr>
        <w:t xml:space="preserve"> and education must begin now</w:t>
      </w:r>
      <w:r w:rsidRPr="007D6A95">
        <w:rPr>
          <w:rFonts w:ascii="Times New Roman" w:eastAsia="Times New Roman" w:hAnsi="Times New Roman" w:cs="Times New Roman"/>
          <w:color w:val="222222"/>
          <w:sz w:val="24"/>
          <w:szCs w:val="24"/>
          <w:lang w:val="en" w:eastAsia="en-AU"/>
        </w:rPr>
        <w:t>.</w:t>
      </w:r>
      <w:r>
        <w:rPr>
          <w:rFonts w:ascii="Times New Roman" w:eastAsia="Times New Roman" w:hAnsi="Times New Roman" w:cs="Times New Roman"/>
          <w:color w:val="222222"/>
          <w:sz w:val="24"/>
          <w:szCs w:val="24"/>
          <w:lang w:val="en" w:eastAsia="en-AU"/>
        </w:rPr>
        <w:t xml:space="preserve">  I see no reason why this could not commence locally as part of the </w:t>
      </w:r>
      <w:proofErr w:type="spellStart"/>
      <w:r>
        <w:rPr>
          <w:rFonts w:ascii="Times New Roman" w:eastAsia="Times New Roman" w:hAnsi="Times New Roman" w:cs="Times New Roman"/>
          <w:color w:val="222222"/>
          <w:sz w:val="24"/>
          <w:szCs w:val="24"/>
          <w:lang w:val="en" w:eastAsia="en-AU"/>
        </w:rPr>
        <w:t>Goolwa</w:t>
      </w:r>
      <w:proofErr w:type="spellEnd"/>
      <w:r>
        <w:rPr>
          <w:rFonts w:ascii="Times New Roman" w:eastAsia="Times New Roman" w:hAnsi="Times New Roman" w:cs="Times New Roman"/>
          <w:color w:val="222222"/>
          <w:sz w:val="24"/>
          <w:szCs w:val="24"/>
          <w:lang w:val="en" w:eastAsia="en-AU"/>
        </w:rPr>
        <w:t xml:space="preserve"> Wharf upgrade, which Government funds have already been allocated for.</w:t>
      </w:r>
      <w:r w:rsidR="00F41A73">
        <w:rPr>
          <w:rFonts w:ascii="Times New Roman" w:eastAsia="Times New Roman" w:hAnsi="Times New Roman" w:cs="Times New Roman"/>
          <w:color w:val="222222"/>
          <w:sz w:val="24"/>
          <w:szCs w:val="24"/>
          <w:lang w:val="en" w:eastAsia="en-AU"/>
        </w:rPr>
        <w:t xml:space="preserve">  In time, with appropriate funding, inserts could also be provided for residential bins, to provide for separate recycle compartments, that would feed in to upgraded collection vehicles in an appropriate manner.</w:t>
      </w:r>
    </w:p>
    <w:p w:rsidR="00532661" w:rsidRPr="007D6A95" w:rsidRDefault="00532661" w:rsidP="00532661">
      <w:pPr>
        <w:autoSpaceDE w:val="0"/>
        <w:autoSpaceDN w:val="0"/>
        <w:adjustRightInd w:val="0"/>
        <w:spacing w:after="0" w:line="240" w:lineRule="auto"/>
        <w:jc w:val="both"/>
        <w:rPr>
          <w:rFonts w:ascii="Times New Roman" w:hAnsi="Times New Roman" w:cs="Times New Roman"/>
          <w:b/>
          <w:sz w:val="24"/>
          <w:szCs w:val="24"/>
        </w:rPr>
      </w:pPr>
    </w:p>
    <w:p w:rsidR="00532661" w:rsidRPr="00867C88" w:rsidRDefault="00532661" w:rsidP="00532661">
      <w:pPr>
        <w:shd w:val="clear" w:color="auto" w:fill="FFFFFF"/>
        <w:spacing w:after="0" w:line="240" w:lineRule="auto"/>
        <w:jc w:val="both"/>
        <w:rPr>
          <w:rFonts w:ascii="Times New Roman" w:eastAsia="Times New Roman" w:hAnsi="Times New Roman" w:cs="Times New Roman"/>
          <w:color w:val="191919"/>
          <w:sz w:val="24"/>
          <w:szCs w:val="24"/>
          <w:lang w:eastAsia="en-AU"/>
        </w:rPr>
      </w:pPr>
      <w:r w:rsidRPr="007D6A95">
        <w:rPr>
          <w:rFonts w:ascii="Times New Roman" w:eastAsia="Times New Roman" w:hAnsi="Times New Roman" w:cs="Times New Roman"/>
          <w:color w:val="222222"/>
          <w:sz w:val="24"/>
          <w:szCs w:val="24"/>
          <w:lang w:val="en" w:eastAsia="en-AU"/>
        </w:rPr>
        <w:t>Electronic waste</w:t>
      </w:r>
      <w:r w:rsidRPr="000053FE">
        <w:rPr>
          <w:rFonts w:ascii="Times New Roman" w:eastAsia="Times New Roman" w:hAnsi="Times New Roman" w:cs="Times New Roman"/>
          <w:color w:val="222222"/>
          <w:sz w:val="24"/>
          <w:szCs w:val="24"/>
          <w:lang w:val="en" w:eastAsia="en-AU"/>
        </w:rPr>
        <w:t xml:space="preserve"> collection services </w:t>
      </w:r>
      <w:r w:rsidRPr="007D6A95">
        <w:rPr>
          <w:rFonts w:ascii="Times New Roman" w:eastAsia="Times New Roman" w:hAnsi="Times New Roman" w:cs="Times New Roman"/>
          <w:color w:val="222222"/>
          <w:sz w:val="24"/>
          <w:szCs w:val="24"/>
          <w:lang w:val="en" w:eastAsia="en-AU"/>
        </w:rPr>
        <w:t xml:space="preserve">(e.g. old TV’s) </w:t>
      </w:r>
      <w:r w:rsidRPr="000053FE">
        <w:rPr>
          <w:rFonts w:ascii="Times New Roman" w:eastAsia="Times New Roman" w:hAnsi="Times New Roman" w:cs="Times New Roman"/>
          <w:color w:val="222222"/>
          <w:sz w:val="24"/>
          <w:szCs w:val="24"/>
          <w:lang w:val="en" w:eastAsia="en-AU"/>
        </w:rPr>
        <w:t>were mandated under The National Television and Computer Recycling Scheme</w:t>
      </w:r>
      <w:r w:rsidRPr="007D6A95">
        <w:rPr>
          <w:rFonts w:ascii="Times New Roman" w:eastAsia="Times New Roman" w:hAnsi="Times New Roman" w:cs="Times New Roman"/>
          <w:color w:val="222222"/>
          <w:sz w:val="24"/>
          <w:szCs w:val="24"/>
          <w:lang w:val="en" w:eastAsia="en-AU"/>
        </w:rPr>
        <w:t xml:space="preserve"> established in 2011</w:t>
      </w:r>
      <w:r>
        <w:rPr>
          <w:rFonts w:ascii="Times New Roman" w:eastAsia="Times New Roman" w:hAnsi="Times New Roman" w:cs="Times New Roman"/>
          <w:color w:val="222222"/>
          <w:sz w:val="24"/>
          <w:szCs w:val="24"/>
          <w:lang w:val="en" w:eastAsia="en-AU"/>
        </w:rPr>
        <w:t xml:space="preserve"> and the new Bunnings store in Victor Harbor now provides a collection point for these items</w:t>
      </w:r>
      <w:r w:rsidRPr="000053FE">
        <w:rPr>
          <w:rFonts w:ascii="Times New Roman" w:eastAsia="Times New Roman" w:hAnsi="Times New Roman" w:cs="Times New Roman"/>
          <w:color w:val="222222"/>
          <w:sz w:val="24"/>
          <w:szCs w:val="24"/>
          <w:lang w:val="en" w:eastAsia="en-AU"/>
        </w:rPr>
        <w:t xml:space="preserve">. </w:t>
      </w:r>
      <w:r w:rsidRPr="007D6A95">
        <w:rPr>
          <w:rFonts w:ascii="Times New Roman" w:eastAsia="Times New Roman" w:hAnsi="Times New Roman" w:cs="Times New Roman"/>
          <w:color w:val="222222"/>
          <w:sz w:val="24"/>
          <w:szCs w:val="24"/>
          <w:lang w:val="en" w:eastAsia="en-AU"/>
        </w:rPr>
        <w:t xml:space="preserve"> However, </w:t>
      </w:r>
      <w:r w:rsidRPr="000053FE">
        <w:rPr>
          <w:rFonts w:ascii="Times New Roman" w:eastAsia="Times New Roman" w:hAnsi="Times New Roman" w:cs="Times New Roman"/>
          <w:color w:val="222222"/>
          <w:sz w:val="24"/>
          <w:szCs w:val="24"/>
          <w:lang w:val="en" w:eastAsia="en-AU"/>
        </w:rPr>
        <w:t xml:space="preserve">Australia does not </w:t>
      </w:r>
      <w:r w:rsidRPr="007D6A95">
        <w:rPr>
          <w:rFonts w:ascii="Times New Roman" w:eastAsia="Times New Roman" w:hAnsi="Times New Roman" w:cs="Times New Roman"/>
          <w:color w:val="222222"/>
          <w:sz w:val="24"/>
          <w:szCs w:val="24"/>
          <w:lang w:val="en" w:eastAsia="en-AU"/>
        </w:rPr>
        <w:t xml:space="preserve">currently </w:t>
      </w:r>
      <w:r w:rsidRPr="000053FE">
        <w:rPr>
          <w:rFonts w:ascii="Times New Roman" w:eastAsia="Times New Roman" w:hAnsi="Times New Roman" w:cs="Times New Roman"/>
          <w:color w:val="222222"/>
          <w:sz w:val="24"/>
          <w:szCs w:val="24"/>
          <w:lang w:val="en" w:eastAsia="en-AU"/>
        </w:rPr>
        <w:t>have a national scheme for battery recycling</w:t>
      </w:r>
      <w:r w:rsidRPr="007D6A95">
        <w:rPr>
          <w:rFonts w:ascii="Times New Roman" w:eastAsia="Times New Roman" w:hAnsi="Times New Roman" w:cs="Times New Roman"/>
          <w:color w:val="222222"/>
          <w:sz w:val="24"/>
          <w:szCs w:val="24"/>
          <w:lang w:val="en" w:eastAsia="en-AU"/>
        </w:rPr>
        <w:t>, which feeds into a plant such as that of South African recycling plant</w:t>
      </w:r>
      <w:r w:rsidRPr="000053FE">
        <w:rPr>
          <w:rFonts w:ascii="Times New Roman" w:eastAsia="Times New Roman" w:hAnsi="Times New Roman" w:cs="Times New Roman"/>
          <w:color w:val="222222"/>
          <w:sz w:val="24"/>
          <w:szCs w:val="24"/>
          <w:lang w:val="en" w:eastAsia="en-AU"/>
        </w:rPr>
        <w:t>.</w:t>
      </w:r>
      <w:r w:rsidRPr="007D6A95">
        <w:rPr>
          <w:rFonts w:ascii="Times New Roman" w:eastAsia="Times New Roman" w:hAnsi="Times New Roman" w:cs="Times New Roman"/>
          <w:color w:val="222222"/>
          <w:sz w:val="24"/>
          <w:szCs w:val="24"/>
          <w:lang w:val="en" w:eastAsia="en-AU"/>
        </w:rPr>
        <w:t xml:space="preserve">  I would </w:t>
      </w:r>
      <w:r>
        <w:rPr>
          <w:rFonts w:ascii="Times New Roman" w:eastAsia="Times New Roman" w:hAnsi="Times New Roman" w:cs="Times New Roman"/>
          <w:color w:val="222222"/>
          <w:sz w:val="24"/>
          <w:szCs w:val="24"/>
          <w:lang w:val="en" w:eastAsia="en-AU"/>
        </w:rPr>
        <w:t>like to see a Strategy in place for</w:t>
      </w:r>
      <w:r w:rsidRPr="007D6A95">
        <w:rPr>
          <w:rFonts w:ascii="Times New Roman" w:eastAsia="Times New Roman" w:hAnsi="Times New Roman" w:cs="Times New Roman"/>
          <w:color w:val="222222"/>
          <w:sz w:val="24"/>
          <w:szCs w:val="24"/>
          <w:lang w:val="en" w:eastAsia="en-AU"/>
        </w:rPr>
        <w:t xml:space="preserve"> the development of </w:t>
      </w:r>
      <w:r>
        <w:rPr>
          <w:rFonts w:ascii="Times New Roman" w:eastAsia="Times New Roman" w:hAnsi="Times New Roman" w:cs="Times New Roman"/>
          <w:color w:val="222222"/>
          <w:sz w:val="24"/>
          <w:szCs w:val="24"/>
          <w:lang w:val="en" w:eastAsia="en-AU"/>
        </w:rPr>
        <w:t xml:space="preserve">specific publicized </w:t>
      </w:r>
      <w:r w:rsidRPr="007D6A95">
        <w:rPr>
          <w:rFonts w:ascii="Times New Roman" w:eastAsia="Times New Roman" w:hAnsi="Times New Roman" w:cs="Times New Roman"/>
          <w:color w:val="222222"/>
          <w:sz w:val="24"/>
          <w:szCs w:val="24"/>
          <w:lang w:val="en" w:eastAsia="en-AU"/>
        </w:rPr>
        <w:t>collection points in Alexandrina for battery recycling</w:t>
      </w:r>
      <w:r>
        <w:rPr>
          <w:rFonts w:ascii="Times New Roman" w:eastAsia="Times New Roman" w:hAnsi="Times New Roman" w:cs="Times New Roman"/>
          <w:color w:val="222222"/>
          <w:sz w:val="24"/>
          <w:szCs w:val="24"/>
          <w:lang w:val="en" w:eastAsia="en-AU"/>
        </w:rPr>
        <w:t>,</w:t>
      </w:r>
      <w:r w:rsidRPr="007D6A95">
        <w:rPr>
          <w:rFonts w:ascii="Times New Roman" w:eastAsia="Times New Roman" w:hAnsi="Times New Roman" w:cs="Times New Roman"/>
          <w:color w:val="222222"/>
          <w:sz w:val="24"/>
          <w:szCs w:val="24"/>
          <w:lang w:val="en" w:eastAsia="en-AU"/>
        </w:rPr>
        <w:t xml:space="preserve"> in order to ensure hazardous materials were not combined amongst general garbage.</w:t>
      </w:r>
      <w:r>
        <w:rPr>
          <w:rFonts w:ascii="Times New Roman" w:eastAsia="Times New Roman" w:hAnsi="Times New Roman" w:cs="Times New Roman"/>
          <w:color w:val="222222"/>
          <w:sz w:val="24"/>
          <w:szCs w:val="24"/>
          <w:lang w:val="en" w:eastAsia="en-AU"/>
        </w:rPr>
        <w:t xml:space="preserve">  Collection of such waste would encourage State and Federal Government to make provision for disposal accordingly.</w:t>
      </w:r>
    </w:p>
    <w:p w:rsidR="00532661" w:rsidRPr="00867C88" w:rsidRDefault="00532661" w:rsidP="00532661">
      <w:pPr>
        <w:shd w:val="clear" w:color="auto" w:fill="FFFFFF"/>
        <w:spacing w:after="0" w:line="240" w:lineRule="auto"/>
        <w:rPr>
          <w:rFonts w:ascii="Times New Roman" w:eastAsia="Times New Roman" w:hAnsi="Times New Roman" w:cs="Times New Roman"/>
          <w:color w:val="191919"/>
          <w:sz w:val="24"/>
          <w:szCs w:val="24"/>
          <w:lang w:eastAsia="en-AU"/>
        </w:rPr>
      </w:pPr>
    </w:p>
    <w:p w:rsidR="00532661" w:rsidRPr="00205FE1" w:rsidRDefault="00532661" w:rsidP="00532661">
      <w:pPr>
        <w:pStyle w:val="NormalWeb"/>
        <w:shd w:val="clear" w:color="auto" w:fill="FFFFFF"/>
        <w:spacing w:before="0" w:beforeAutospacing="0" w:after="0" w:afterAutospacing="0"/>
        <w:jc w:val="both"/>
        <w:rPr>
          <w:color w:val="191919"/>
        </w:rPr>
      </w:pPr>
      <w:r w:rsidRPr="00867C88">
        <w:rPr>
          <w:color w:val="191919"/>
        </w:rPr>
        <w:t xml:space="preserve">Council also has a reticulated Community Wastewater Management System (CWMS) which provides for the collection and carriage of septic tank effluent or sewerage and reuse solutions are </w:t>
      </w:r>
      <w:r>
        <w:rPr>
          <w:color w:val="191919"/>
        </w:rPr>
        <w:t xml:space="preserve">already </w:t>
      </w:r>
      <w:r w:rsidRPr="00867C88">
        <w:rPr>
          <w:color w:val="191919"/>
        </w:rPr>
        <w:t>in place for the utilisation and reuse of treated effluent water. </w:t>
      </w:r>
      <w:r>
        <w:rPr>
          <w:color w:val="191919"/>
        </w:rPr>
        <w:t xml:space="preserve">Further </w:t>
      </w:r>
      <w:proofErr w:type="gramStart"/>
      <w:r>
        <w:rPr>
          <w:color w:val="191919"/>
        </w:rPr>
        <w:t>Community Gardens</w:t>
      </w:r>
      <w:proofErr w:type="gramEnd"/>
      <w:r>
        <w:rPr>
          <w:color w:val="191919"/>
        </w:rPr>
        <w:t xml:space="preserve"> </w:t>
      </w:r>
      <w:r w:rsidR="00AE201C">
        <w:rPr>
          <w:color w:val="191919"/>
        </w:rPr>
        <w:t>aiding</w:t>
      </w:r>
      <w:r>
        <w:rPr>
          <w:color w:val="191919"/>
        </w:rPr>
        <w:t xml:space="preserve"> </w:t>
      </w:r>
      <w:proofErr w:type="spellStart"/>
      <w:r>
        <w:rPr>
          <w:color w:val="191919"/>
        </w:rPr>
        <w:t>Cittaslows</w:t>
      </w:r>
      <w:proofErr w:type="spellEnd"/>
      <w:r>
        <w:rPr>
          <w:color w:val="191919"/>
        </w:rPr>
        <w:t xml:space="preserve"> ‘Grow Free’ initiative could benefit from this recycled water.</w:t>
      </w:r>
    </w:p>
    <w:p w:rsidR="00AE201C" w:rsidRDefault="00BC4DAC" w:rsidP="00532661">
      <w:pPr>
        <w:spacing w:before="120" w:after="120" w:line="240" w:lineRule="auto"/>
        <w:jc w:val="both"/>
        <w:rPr>
          <w:rFonts w:ascii="Times New Roman" w:eastAsia="Times New Roman" w:hAnsi="Times New Roman" w:cs="Times New Roman"/>
          <w:color w:val="222222"/>
          <w:sz w:val="24"/>
          <w:szCs w:val="24"/>
          <w:lang w:val="en" w:eastAsia="en-AU"/>
        </w:rPr>
      </w:pPr>
      <w:r>
        <w:rPr>
          <w:rFonts w:ascii="Times New Roman" w:eastAsia="Times New Roman" w:hAnsi="Times New Roman" w:cs="Times New Roman"/>
          <w:color w:val="222222"/>
          <w:sz w:val="24"/>
          <w:szCs w:val="24"/>
          <w:lang w:val="en" w:eastAsia="en-AU"/>
        </w:rPr>
        <w:lastRenderedPageBreak/>
        <w:t xml:space="preserve">Amongst other things, </w:t>
      </w:r>
      <w:r w:rsidR="00532661" w:rsidRPr="007D6A95">
        <w:rPr>
          <w:rFonts w:ascii="Times New Roman" w:eastAsia="Times New Roman" w:hAnsi="Times New Roman" w:cs="Times New Roman"/>
          <w:color w:val="222222"/>
          <w:sz w:val="24"/>
          <w:szCs w:val="24"/>
          <w:lang w:val="en" w:eastAsia="en-AU"/>
        </w:rPr>
        <w:t xml:space="preserve">I would also </w:t>
      </w:r>
      <w:r w:rsidR="00532661">
        <w:rPr>
          <w:rFonts w:ascii="Times New Roman" w:eastAsia="Times New Roman" w:hAnsi="Times New Roman" w:cs="Times New Roman"/>
          <w:color w:val="222222"/>
          <w:sz w:val="24"/>
          <w:szCs w:val="24"/>
          <w:lang w:val="en" w:eastAsia="en-AU"/>
        </w:rPr>
        <w:t xml:space="preserve">advocate at the local and national level to </w:t>
      </w:r>
      <w:r w:rsidR="00532661" w:rsidRPr="007D6A95">
        <w:rPr>
          <w:rFonts w:ascii="Times New Roman" w:eastAsia="Times New Roman" w:hAnsi="Times New Roman" w:cs="Times New Roman"/>
          <w:color w:val="222222"/>
          <w:sz w:val="24"/>
          <w:szCs w:val="24"/>
          <w:lang w:val="en" w:eastAsia="en-AU"/>
        </w:rPr>
        <w:t xml:space="preserve">encourage the use of recovered recycled materials for infrastructure projects, </w:t>
      </w:r>
      <w:r w:rsidR="00532661" w:rsidRPr="000053FE">
        <w:rPr>
          <w:rFonts w:ascii="Times New Roman" w:eastAsia="Times New Roman" w:hAnsi="Times New Roman" w:cs="Times New Roman"/>
          <w:color w:val="222222"/>
          <w:sz w:val="24"/>
          <w:szCs w:val="24"/>
          <w:lang w:val="en" w:eastAsia="en-AU"/>
        </w:rPr>
        <w:t>rather than raw materials</w:t>
      </w:r>
      <w:r w:rsidR="00532661" w:rsidRPr="007D6A95">
        <w:rPr>
          <w:rFonts w:ascii="Times New Roman" w:eastAsia="Times New Roman" w:hAnsi="Times New Roman" w:cs="Times New Roman"/>
          <w:color w:val="222222"/>
          <w:sz w:val="24"/>
          <w:szCs w:val="24"/>
          <w:lang w:val="en" w:eastAsia="en-AU"/>
        </w:rPr>
        <w:t xml:space="preserve"> where possible</w:t>
      </w:r>
      <w:r w:rsidR="00AE201C">
        <w:rPr>
          <w:rFonts w:ascii="Times New Roman" w:eastAsia="Times New Roman" w:hAnsi="Times New Roman" w:cs="Times New Roman"/>
          <w:color w:val="222222"/>
          <w:sz w:val="24"/>
          <w:szCs w:val="24"/>
          <w:lang w:val="en" w:eastAsia="en-AU"/>
        </w:rPr>
        <w:t>, providing the purity of those products was ensured</w:t>
      </w:r>
      <w:r w:rsidR="00532661" w:rsidRPr="007D6A95">
        <w:rPr>
          <w:rFonts w:ascii="Times New Roman" w:eastAsia="Times New Roman" w:hAnsi="Times New Roman" w:cs="Times New Roman"/>
          <w:color w:val="222222"/>
          <w:sz w:val="24"/>
          <w:szCs w:val="24"/>
          <w:lang w:val="en" w:eastAsia="en-AU"/>
        </w:rPr>
        <w:t>.</w:t>
      </w:r>
      <w:r w:rsidR="00532661" w:rsidRPr="000053FE">
        <w:rPr>
          <w:rFonts w:ascii="Times New Roman" w:eastAsia="Times New Roman" w:hAnsi="Times New Roman" w:cs="Times New Roman"/>
          <w:color w:val="222222"/>
          <w:sz w:val="24"/>
          <w:szCs w:val="24"/>
          <w:lang w:val="en" w:eastAsia="en-AU"/>
        </w:rPr>
        <w:t xml:space="preserve"> </w:t>
      </w:r>
    </w:p>
    <w:p w:rsidR="00BC4DAC" w:rsidRDefault="00BC4DAC" w:rsidP="00532661">
      <w:pPr>
        <w:spacing w:before="120" w:after="120" w:line="240" w:lineRule="auto"/>
        <w:jc w:val="both"/>
        <w:rPr>
          <w:rFonts w:ascii="Times New Roman" w:eastAsia="Times New Roman" w:hAnsi="Times New Roman" w:cs="Times New Roman"/>
          <w:color w:val="222222"/>
          <w:sz w:val="24"/>
          <w:szCs w:val="24"/>
          <w:lang w:val="en" w:eastAsia="en-AU"/>
        </w:rPr>
      </w:pPr>
      <w:r>
        <w:rPr>
          <w:rFonts w:ascii="Times New Roman" w:eastAsia="Times New Roman" w:hAnsi="Times New Roman" w:cs="Times New Roman"/>
          <w:color w:val="222222"/>
          <w:sz w:val="24"/>
          <w:szCs w:val="24"/>
          <w:lang w:val="en" w:eastAsia="en-AU"/>
        </w:rPr>
        <w:t xml:space="preserve">Time does not permit me to add further, but I hope this provides </w:t>
      </w:r>
      <w:r w:rsidR="003F047F">
        <w:rPr>
          <w:rFonts w:ascii="Times New Roman" w:eastAsia="Times New Roman" w:hAnsi="Times New Roman" w:cs="Times New Roman"/>
          <w:color w:val="222222"/>
          <w:sz w:val="24"/>
          <w:szCs w:val="24"/>
          <w:lang w:val="en" w:eastAsia="en-AU"/>
        </w:rPr>
        <w:t xml:space="preserve">at least </w:t>
      </w:r>
      <w:bookmarkStart w:id="0" w:name="_GoBack"/>
      <w:bookmarkEnd w:id="0"/>
      <w:r>
        <w:rPr>
          <w:rFonts w:ascii="Times New Roman" w:eastAsia="Times New Roman" w:hAnsi="Times New Roman" w:cs="Times New Roman"/>
          <w:color w:val="222222"/>
          <w:sz w:val="24"/>
          <w:szCs w:val="24"/>
          <w:lang w:val="en" w:eastAsia="en-AU"/>
        </w:rPr>
        <w:t xml:space="preserve">some indication of my </w:t>
      </w:r>
      <w:r w:rsidR="00AE201C">
        <w:rPr>
          <w:rFonts w:ascii="Times New Roman" w:eastAsia="Times New Roman" w:hAnsi="Times New Roman" w:cs="Times New Roman"/>
          <w:color w:val="222222"/>
          <w:sz w:val="24"/>
          <w:szCs w:val="24"/>
          <w:lang w:val="en" w:eastAsia="en-AU"/>
        </w:rPr>
        <w:t xml:space="preserve">understanding and </w:t>
      </w:r>
      <w:r>
        <w:rPr>
          <w:rFonts w:ascii="Times New Roman" w:eastAsia="Times New Roman" w:hAnsi="Times New Roman" w:cs="Times New Roman"/>
          <w:color w:val="222222"/>
          <w:sz w:val="24"/>
          <w:szCs w:val="24"/>
          <w:lang w:val="en" w:eastAsia="en-AU"/>
        </w:rPr>
        <w:t xml:space="preserve">commitment to </w:t>
      </w:r>
      <w:r w:rsidR="00AE201C">
        <w:rPr>
          <w:rFonts w:ascii="Times New Roman" w:eastAsia="Times New Roman" w:hAnsi="Times New Roman" w:cs="Times New Roman"/>
          <w:color w:val="222222"/>
          <w:sz w:val="24"/>
          <w:szCs w:val="24"/>
          <w:lang w:val="en" w:eastAsia="en-AU"/>
        </w:rPr>
        <w:t>the issue of W</w:t>
      </w:r>
      <w:r>
        <w:rPr>
          <w:rFonts w:ascii="Times New Roman" w:eastAsia="Times New Roman" w:hAnsi="Times New Roman" w:cs="Times New Roman"/>
          <w:color w:val="222222"/>
          <w:sz w:val="24"/>
          <w:szCs w:val="24"/>
          <w:lang w:val="en" w:eastAsia="en-AU"/>
        </w:rPr>
        <w:t>aste</w:t>
      </w:r>
      <w:r w:rsidR="00AE201C">
        <w:rPr>
          <w:rFonts w:ascii="Times New Roman" w:eastAsia="Times New Roman" w:hAnsi="Times New Roman" w:cs="Times New Roman"/>
          <w:color w:val="222222"/>
          <w:sz w:val="24"/>
          <w:szCs w:val="24"/>
          <w:lang w:val="en" w:eastAsia="en-AU"/>
        </w:rPr>
        <w:t xml:space="preserve"> M</w:t>
      </w:r>
      <w:r>
        <w:rPr>
          <w:rFonts w:ascii="Times New Roman" w:eastAsia="Times New Roman" w:hAnsi="Times New Roman" w:cs="Times New Roman"/>
          <w:color w:val="222222"/>
          <w:sz w:val="24"/>
          <w:szCs w:val="24"/>
          <w:lang w:val="en" w:eastAsia="en-AU"/>
        </w:rPr>
        <w:t>anagement</w:t>
      </w:r>
      <w:r w:rsidR="00AE201C">
        <w:rPr>
          <w:rFonts w:ascii="Times New Roman" w:eastAsia="Times New Roman" w:hAnsi="Times New Roman" w:cs="Times New Roman"/>
          <w:color w:val="222222"/>
          <w:sz w:val="24"/>
          <w:szCs w:val="24"/>
          <w:lang w:val="en" w:eastAsia="en-AU"/>
        </w:rPr>
        <w:t xml:space="preserve"> and Recycling in Alexandrina.  I look forward to working </w:t>
      </w:r>
      <w:r w:rsidR="00C22F30">
        <w:rPr>
          <w:rFonts w:ascii="Times New Roman" w:eastAsia="Times New Roman" w:hAnsi="Times New Roman" w:cs="Times New Roman"/>
          <w:color w:val="222222"/>
          <w:sz w:val="24"/>
          <w:szCs w:val="24"/>
          <w:lang w:val="en" w:eastAsia="en-AU"/>
        </w:rPr>
        <w:t>with you on this important issu</w:t>
      </w:r>
      <w:r w:rsidR="00AE201C">
        <w:rPr>
          <w:rFonts w:ascii="Times New Roman" w:eastAsia="Times New Roman" w:hAnsi="Times New Roman" w:cs="Times New Roman"/>
          <w:color w:val="222222"/>
          <w:sz w:val="24"/>
          <w:szCs w:val="24"/>
          <w:lang w:val="en" w:eastAsia="en-AU"/>
        </w:rPr>
        <w:t>e</w:t>
      </w:r>
      <w:r w:rsidR="00C22F30">
        <w:rPr>
          <w:rFonts w:ascii="Times New Roman" w:eastAsia="Times New Roman" w:hAnsi="Times New Roman" w:cs="Times New Roman"/>
          <w:color w:val="222222"/>
          <w:sz w:val="24"/>
          <w:szCs w:val="24"/>
          <w:lang w:val="en" w:eastAsia="en-AU"/>
        </w:rPr>
        <w:t xml:space="preserve"> </w:t>
      </w:r>
      <w:r w:rsidR="00AE201C">
        <w:rPr>
          <w:rFonts w:ascii="Times New Roman" w:eastAsia="Times New Roman" w:hAnsi="Times New Roman" w:cs="Times New Roman"/>
          <w:color w:val="222222"/>
          <w:sz w:val="24"/>
          <w:szCs w:val="24"/>
          <w:lang w:val="en" w:eastAsia="en-AU"/>
        </w:rPr>
        <w:t>in the future and to serving the Community if elected.</w:t>
      </w:r>
    </w:p>
    <w:p w:rsidR="00AE201C" w:rsidRDefault="00AE201C" w:rsidP="00532661">
      <w:pPr>
        <w:spacing w:before="120" w:after="120" w:line="240" w:lineRule="auto"/>
        <w:jc w:val="both"/>
        <w:rPr>
          <w:rFonts w:ascii="Times New Roman" w:eastAsia="Times New Roman" w:hAnsi="Times New Roman" w:cs="Times New Roman"/>
          <w:color w:val="222222"/>
          <w:sz w:val="24"/>
          <w:szCs w:val="24"/>
          <w:lang w:val="en" w:eastAsia="en-AU"/>
        </w:rPr>
      </w:pPr>
    </w:p>
    <w:p w:rsidR="00AE201C" w:rsidRDefault="00AE201C" w:rsidP="00532661">
      <w:pPr>
        <w:spacing w:before="120" w:after="120" w:line="240" w:lineRule="auto"/>
        <w:jc w:val="both"/>
        <w:rPr>
          <w:rFonts w:ascii="Times New Roman" w:eastAsia="Times New Roman" w:hAnsi="Times New Roman" w:cs="Times New Roman"/>
          <w:color w:val="222222"/>
          <w:sz w:val="24"/>
          <w:szCs w:val="24"/>
          <w:lang w:val="en" w:eastAsia="en-AU"/>
        </w:rPr>
      </w:pPr>
      <w:r>
        <w:rPr>
          <w:rFonts w:ascii="Times New Roman" w:eastAsia="Times New Roman" w:hAnsi="Times New Roman" w:cs="Times New Roman"/>
          <w:color w:val="222222"/>
          <w:sz w:val="24"/>
          <w:szCs w:val="24"/>
          <w:lang w:val="en" w:eastAsia="en-AU"/>
        </w:rPr>
        <w:t>In service to the Community,</w:t>
      </w:r>
    </w:p>
    <w:p w:rsidR="00AE201C" w:rsidRPr="00AE201C" w:rsidRDefault="00AE201C" w:rsidP="00532661">
      <w:pPr>
        <w:spacing w:before="120" w:after="120" w:line="240" w:lineRule="auto"/>
        <w:jc w:val="both"/>
        <w:rPr>
          <w:rFonts w:ascii="Viner Hand ITC" w:eastAsia="Times New Roman" w:hAnsi="Viner Hand ITC" w:cs="Times New Roman"/>
          <w:b/>
          <w:color w:val="0070C0"/>
          <w:sz w:val="28"/>
          <w:szCs w:val="28"/>
          <w:lang w:val="en" w:eastAsia="en-AU"/>
        </w:rPr>
      </w:pPr>
      <w:r w:rsidRPr="00AE201C">
        <w:rPr>
          <w:rFonts w:ascii="Viner Hand ITC" w:eastAsia="Times New Roman" w:hAnsi="Viner Hand ITC" w:cs="Times New Roman"/>
          <w:b/>
          <w:color w:val="0070C0"/>
          <w:sz w:val="28"/>
          <w:szCs w:val="28"/>
          <w:lang w:val="en" w:eastAsia="en-AU"/>
        </w:rPr>
        <w:t>Tracey-Lee Cane</w:t>
      </w:r>
    </w:p>
    <w:p w:rsidR="00CF64F3" w:rsidRDefault="00CF64F3" w:rsidP="00532661">
      <w:pPr>
        <w:spacing w:before="120" w:after="120" w:line="240" w:lineRule="auto"/>
        <w:jc w:val="both"/>
        <w:rPr>
          <w:rFonts w:ascii="Times New Roman" w:eastAsia="Times New Roman" w:hAnsi="Times New Roman" w:cs="Times New Roman"/>
          <w:b/>
          <w:color w:val="222222"/>
          <w:sz w:val="24"/>
          <w:szCs w:val="24"/>
          <w:lang w:val="en" w:eastAsia="en-AU"/>
        </w:rPr>
      </w:pPr>
      <w:r>
        <w:rPr>
          <w:rFonts w:ascii="Times New Roman" w:eastAsia="Times New Roman" w:hAnsi="Times New Roman" w:cs="Times New Roman"/>
          <w:b/>
          <w:color w:val="222222"/>
          <w:sz w:val="24"/>
          <w:szCs w:val="24"/>
          <w:lang w:val="en" w:eastAsia="en-AU"/>
        </w:rPr>
        <w:t>Tracey-Lee Cane (TLC)</w:t>
      </w:r>
    </w:p>
    <w:p w:rsidR="00AE201C" w:rsidRPr="00AE201C" w:rsidRDefault="00AE201C" w:rsidP="00532661">
      <w:pPr>
        <w:spacing w:before="120" w:after="120" w:line="240" w:lineRule="auto"/>
        <w:jc w:val="both"/>
        <w:rPr>
          <w:rFonts w:ascii="Times New Roman" w:eastAsia="Times New Roman" w:hAnsi="Times New Roman" w:cs="Times New Roman"/>
          <w:b/>
          <w:color w:val="222222"/>
          <w:sz w:val="24"/>
          <w:szCs w:val="24"/>
          <w:lang w:val="en" w:eastAsia="en-AU"/>
        </w:rPr>
      </w:pPr>
      <w:r w:rsidRPr="00AE201C">
        <w:rPr>
          <w:rFonts w:ascii="Times New Roman" w:eastAsia="Times New Roman" w:hAnsi="Times New Roman" w:cs="Times New Roman"/>
          <w:b/>
          <w:color w:val="222222"/>
          <w:sz w:val="24"/>
          <w:szCs w:val="24"/>
          <w:lang w:val="en" w:eastAsia="en-AU"/>
        </w:rPr>
        <w:t>Candidate</w:t>
      </w:r>
    </w:p>
    <w:p w:rsidR="00AE201C" w:rsidRPr="00AE201C" w:rsidRDefault="00AE201C" w:rsidP="00532661">
      <w:pPr>
        <w:spacing w:before="120" w:after="120" w:line="240" w:lineRule="auto"/>
        <w:jc w:val="both"/>
        <w:rPr>
          <w:rFonts w:ascii="Times New Roman" w:eastAsia="Times New Roman" w:hAnsi="Times New Roman" w:cs="Times New Roman"/>
          <w:b/>
          <w:color w:val="222222"/>
          <w:sz w:val="24"/>
          <w:szCs w:val="24"/>
          <w:lang w:val="en" w:eastAsia="en-AU"/>
        </w:rPr>
      </w:pPr>
      <w:r w:rsidRPr="00AE201C">
        <w:rPr>
          <w:rFonts w:ascii="Times New Roman" w:eastAsia="Times New Roman" w:hAnsi="Times New Roman" w:cs="Times New Roman"/>
          <w:b/>
          <w:color w:val="222222"/>
          <w:sz w:val="24"/>
          <w:szCs w:val="24"/>
          <w:lang w:val="en" w:eastAsia="en-AU"/>
        </w:rPr>
        <w:t xml:space="preserve">Alexandrina Council, </w:t>
      </w:r>
    </w:p>
    <w:p w:rsidR="00AE201C" w:rsidRPr="00AE201C" w:rsidRDefault="00AE201C" w:rsidP="00532661">
      <w:pPr>
        <w:spacing w:before="120" w:after="120" w:line="240" w:lineRule="auto"/>
        <w:jc w:val="both"/>
        <w:rPr>
          <w:rFonts w:ascii="Times New Roman" w:eastAsia="Times New Roman" w:hAnsi="Times New Roman" w:cs="Times New Roman"/>
          <w:b/>
          <w:color w:val="222222"/>
          <w:sz w:val="24"/>
          <w:szCs w:val="24"/>
          <w:lang w:val="en" w:eastAsia="en-AU"/>
        </w:rPr>
      </w:pPr>
      <w:proofErr w:type="spellStart"/>
      <w:r w:rsidRPr="00AE201C">
        <w:rPr>
          <w:rFonts w:ascii="Times New Roman" w:eastAsia="Times New Roman" w:hAnsi="Times New Roman" w:cs="Times New Roman"/>
          <w:b/>
          <w:color w:val="222222"/>
          <w:sz w:val="24"/>
          <w:szCs w:val="24"/>
          <w:lang w:val="en" w:eastAsia="en-AU"/>
        </w:rPr>
        <w:t>Goolwa</w:t>
      </w:r>
      <w:proofErr w:type="spellEnd"/>
      <w:r w:rsidRPr="00AE201C">
        <w:rPr>
          <w:rFonts w:ascii="Times New Roman" w:eastAsia="Times New Roman" w:hAnsi="Times New Roman" w:cs="Times New Roman"/>
          <w:b/>
          <w:color w:val="222222"/>
          <w:sz w:val="24"/>
          <w:szCs w:val="24"/>
          <w:lang w:val="en" w:eastAsia="en-AU"/>
        </w:rPr>
        <w:t xml:space="preserve"> </w:t>
      </w:r>
      <w:proofErr w:type="spellStart"/>
      <w:r w:rsidRPr="00AE201C">
        <w:rPr>
          <w:rFonts w:ascii="Times New Roman" w:eastAsia="Times New Roman" w:hAnsi="Times New Roman" w:cs="Times New Roman"/>
          <w:b/>
          <w:color w:val="222222"/>
          <w:sz w:val="24"/>
          <w:szCs w:val="24"/>
          <w:lang w:val="en" w:eastAsia="en-AU"/>
        </w:rPr>
        <w:t>Hindmarsh</w:t>
      </w:r>
      <w:proofErr w:type="spellEnd"/>
      <w:r w:rsidRPr="00AE201C">
        <w:rPr>
          <w:rFonts w:ascii="Times New Roman" w:eastAsia="Times New Roman" w:hAnsi="Times New Roman" w:cs="Times New Roman"/>
          <w:b/>
          <w:color w:val="222222"/>
          <w:sz w:val="24"/>
          <w:szCs w:val="24"/>
          <w:lang w:val="en" w:eastAsia="en-AU"/>
        </w:rPr>
        <w:t xml:space="preserve"> Island Ward</w:t>
      </w:r>
    </w:p>
    <w:p w:rsidR="00AE201C" w:rsidRPr="00AE201C" w:rsidRDefault="00AE201C" w:rsidP="00532661">
      <w:pPr>
        <w:spacing w:before="120" w:after="120" w:line="240" w:lineRule="auto"/>
        <w:jc w:val="both"/>
        <w:rPr>
          <w:rFonts w:ascii="Times New Roman" w:eastAsia="Times New Roman" w:hAnsi="Times New Roman" w:cs="Times New Roman"/>
          <w:b/>
          <w:color w:val="222222"/>
          <w:sz w:val="24"/>
          <w:szCs w:val="24"/>
          <w:lang w:val="en" w:eastAsia="en-AU"/>
        </w:rPr>
      </w:pPr>
      <w:r w:rsidRPr="00AE201C">
        <w:rPr>
          <w:rFonts w:ascii="Times New Roman" w:eastAsia="Times New Roman" w:hAnsi="Times New Roman" w:cs="Times New Roman"/>
          <w:b/>
          <w:color w:val="222222"/>
          <w:sz w:val="24"/>
          <w:szCs w:val="24"/>
          <w:lang w:val="en" w:eastAsia="en-AU"/>
        </w:rPr>
        <w:t>Local Council Election 2018</w:t>
      </w:r>
    </w:p>
    <w:p w:rsidR="00337CDA" w:rsidRDefault="00337CDA" w:rsidP="003342B4">
      <w:pPr>
        <w:autoSpaceDE w:val="0"/>
        <w:autoSpaceDN w:val="0"/>
        <w:adjustRightInd w:val="0"/>
        <w:spacing w:after="0" w:line="240" w:lineRule="auto"/>
        <w:jc w:val="both"/>
        <w:rPr>
          <w:rFonts w:ascii="Times New Roman" w:hAnsi="Times New Roman" w:cs="Times New Roman"/>
          <w:bCs/>
          <w:i/>
          <w:sz w:val="24"/>
          <w:szCs w:val="24"/>
        </w:rPr>
      </w:pPr>
    </w:p>
    <w:p w:rsidR="00337CDA" w:rsidRDefault="00337CDA" w:rsidP="003342B4">
      <w:pPr>
        <w:autoSpaceDE w:val="0"/>
        <w:autoSpaceDN w:val="0"/>
        <w:adjustRightInd w:val="0"/>
        <w:spacing w:after="0" w:line="240" w:lineRule="auto"/>
        <w:jc w:val="both"/>
        <w:rPr>
          <w:rFonts w:ascii="CIDFont+F3" w:hAnsi="CIDFont+F3" w:cs="CIDFont+F3"/>
          <w:sz w:val="24"/>
          <w:szCs w:val="24"/>
        </w:rPr>
      </w:pPr>
    </w:p>
    <w:sectPr w:rsidR="00337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3">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E3E"/>
    <w:multiLevelType w:val="multilevel"/>
    <w:tmpl w:val="D4EE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92A62"/>
    <w:multiLevelType w:val="multilevel"/>
    <w:tmpl w:val="7E26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8F"/>
    <w:rsid w:val="000053FE"/>
    <w:rsid w:val="00097655"/>
    <w:rsid w:val="000E31BA"/>
    <w:rsid w:val="001F3BC3"/>
    <w:rsid w:val="00205FE1"/>
    <w:rsid w:val="003342B4"/>
    <w:rsid w:val="00337CDA"/>
    <w:rsid w:val="00341989"/>
    <w:rsid w:val="00344750"/>
    <w:rsid w:val="00347DF9"/>
    <w:rsid w:val="003F047F"/>
    <w:rsid w:val="004755CB"/>
    <w:rsid w:val="00532661"/>
    <w:rsid w:val="0066598F"/>
    <w:rsid w:val="00710DE9"/>
    <w:rsid w:val="007916A2"/>
    <w:rsid w:val="007B753B"/>
    <w:rsid w:val="007D6A95"/>
    <w:rsid w:val="008423E3"/>
    <w:rsid w:val="00867C88"/>
    <w:rsid w:val="009472E3"/>
    <w:rsid w:val="009C31EE"/>
    <w:rsid w:val="009F21DD"/>
    <w:rsid w:val="00A83BF6"/>
    <w:rsid w:val="00A929EE"/>
    <w:rsid w:val="00AE201C"/>
    <w:rsid w:val="00B217E8"/>
    <w:rsid w:val="00BA72E5"/>
    <w:rsid w:val="00BC4DAC"/>
    <w:rsid w:val="00C22F30"/>
    <w:rsid w:val="00C479D7"/>
    <w:rsid w:val="00C53371"/>
    <w:rsid w:val="00CC76A2"/>
    <w:rsid w:val="00CF64F3"/>
    <w:rsid w:val="00D516CC"/>
    <w:rsid w:val="00DE65F9"/>
    <w:rsid w:val="00E0699F"/>
    <w:rsid w:val="00E35C18"/>
    <w:rsid w:val="00EB2D90"/>
    <w:rsid w:val="00EF5159"/>
    <w:rsid w:val="00F246A1"/>
    <w:rsid w:val="00F41A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47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0053F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37C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7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344750"/>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0053FE"/>
    <w:rPr>
      <w:color w:val="0000FF"/>
      <w:u w:val="single"/>
    </w:rPr>
  </w:style>
  <w:style w:type="character" w:customStyle="1" w:styleId="Heading3Char">
    <w:name w:val="Heading 3 Char"/>
    <w:basedOn w:val="DefaultParagraphFont"/>
    <w:link w:val="Heading3"/>
    <w:uiPriority w:val="9"/>
    <w:semiHidden/>
    <w:rsid w:val="000053F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053FE"/>
    <w:rPr>
      <w:b/>
      <w:bCs/>
    </w:rPr>
  </w:style>
  <w:style w:type="character" w:customStyle="1" w:styleId="Heading5Char">
    <w:name w:val="Heading 5 Char"/>
    <w:basedOn w:val="DefaultParagraphFont"/>
    <w:link w:val="Heading5"/>
    <w:uiPriority w:val="9"/>
    <w:semiHidden/>
    <w:rsid w:val="00337CDA"/>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47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0053F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37C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7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344750"/>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0053FE"/>
    <w:rPr>
      <w:color w:val="0000FF"/>
      <w:u w:val="single"/>
    </w:rPr>
  </w:style>
  <w:style w:type="character" w:customStyle="1" w:styleId="Heading3Char">
    <w:name w:val="Heading 3 Char"/>
    <w:basedOn w:val="DefaultParagraphFont"/>
    <w:link w:val="Heading3"/>
    <w:uiPriority w:val="9"/>
    <w:semiHidden/>
    <w:rsid w:val="000053F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053FE"/>
    <w:rPr>
      <w:b/>
      <w:bCs/>
    </w:rPr>
  </w:style>
  <w:style w:type="character" w:customStyle="1" w:styleId="Heading5Char">
    <w:name w:val="Heading 5 Char"/>
    <w:basedOn w:val="DefaultParagraphFont"/>
    <w:link w:val="Heading5"/>
    <w:uiPriority w:val="9"/>
    <w:semiHidden/>
    <w:rsid w:val="00337CD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7074">
      <w:bodyDiv w:val="1"/>
      <w:marLeft w:val="0"/>
      <w:marRight w:val="0"/>
      <w:marTop w:val="0"/>
      <w:marBottom w:val="0"/>
      <w:divBdr>
        <w:top w:val="none" w:sz="0" w:space="0" w:color="auto"/>
        <w:left w:val="none" w:sz="0" w:space="0" w:color="auto"/>
        <w:bottom w:val="none" w:sz="0" w:space="0" w:color="auto"/>
        <w:right w:val="none" w:sz="0" w:space="0" w:color="auto"/>
      </w:divBdr>
    </w:div>
    <w:div w:id="836261570">
      <w:bodyDiv w:val="1"/>
      <w:marLeft w:val="0"/>
      <w:marRight w:val="0"/>
      <w:marTop w:val="0"/>
      <w:marBottom w:val="0"/>
      <w:divBdr>
        <w:top w:val="none" w:sz="0" w:space="0" w:color="auto"/>
        <w:left w:val="none" w:sz="0" w:space="0" w:color="auto"/>
        <w:bottom w:val="none" w:sz="0" w:space="0" w:color="auto"/>
        <w:right w:val="none" w:sz="0" w:space="0" w:color="auto"/>
      </w:divBdr>
      <w:divsChild>
        <w:div w:id="263221982">
          <w:marLeft w:val="0"/>
          <w:marRight w:val="0"/>
          <w:marTop w:val="0"/>
          <w:marBottom w:val="0"/>
          <w:divBdr>
            <w:top w:val="none" w:sz="0" w:space="0" w:color="auto"/>
            <w:left w:val="none" w:sz="0" w:space="0" w:color="auto"/>
            <w:bottom w:val="none" w:sz="0" w:space="0" w:color="auto"/>
            <w:right w:val="none" w:sz="0" w:space="0" w:color="auto"/>
          </w:divBdr>
          <w:divsChild>
            <w:div w:id="1412041509">
              <w:marLeft w:val="0"/>
              <w:marRight w:val="0"/>
              <w:marTop w:val="0"/>
              <w:marBottom w:val="0"/>
              <w:divBdr>
                <w:top w:val="none" w:sz="0" w:space="0" w:color="auto"/>
                <w:left w:val="none" w:sz="0" w:space="0" w:color="auto"/>
                <w:bottom w:val="none" w:sz="0" w:space="0" w:color="auto"/>
                <w:right w:val="none" w:sz="0" w:space="0" w:color="auto"/>
              </w:divBdr>
            </w:div>
          </w:divsChild>
        </w:div>
        <w:div w:id="1734622273">
          <w:marLeft w:val="0"/>
          <w:marRight w:val="0"/>
          <w:marTop w:val="0"/>
          <w:marBottom w:val="0"/>
          <w:divBdr>
            <w:top w:val="none" w:sz="0" w:space="0" w:color="auto"/>
            <w:left w:val="none" w:sz="0" w:space="0" w:color="auto"/>
            <w:bottom w:val="none" w:sz="0" w:space="0" w:color="auto"/>
            <w:right w:val="none" w:sz="0" w:space="0" w:color="auto"/>
          </w:divBdr>
        </w:div>
      </w:divsChild>
    </w:div>
    <w:div w:id="949976059">
      <w:bodyDiv w:val="1"/>
      <w:marLeft w:val="0"/>
      <w:marRight w:val="0"/>
      <w:marTop w:val="0"/>
      <w:marBottom w:val="0"/>
      <w:divBdr>
        <w:top w:val="none" w:sz="0" w:space="0" w:color="auto"/>
        <w:left w:val="none" w:sz="0" w:space="0" w:color="auto"/>
        <w:bottom w:val="none" w:sz="0" w:space="0" w:color="auto"/>
        <w:right w:val="none" w:sz="0" w:space="0" w:color="auto"/>
      </w:divBdr>
      <w:divsChild>
        <w:div w:id="223299596">
          <w:marLeft w:val="0"/>
          <w:marRight w:val="0"/>
          <w:marTop w:val="0"/>
          <w:marBottom w:val="0"/>
          <w:divBdr>
            <w:top w:val="none" w:sz="0" w:space="0" w:color="auto"/>
            <w:left w:val="none" w:sz="0" w:space="0" w:color="auto"/>
            <w:bottom w:val="none" w:sz="0" w:space="0" w:color="auto"/>
            <w:right w:val="none" w:sz="0" w:space="0" w:color="auto"/>
          </w:divBdr>
          <w:divsChild>
            <w:div w:id="236982957">
              <w:marLeft w:val="0"/>
              <w:marRight w:val="0"/>
              <w:marTop w:val="0"/>
              <w:marBottom w:val="0"/>
              <w:divBdr>
                <w:top w:val="none" w:sz="0" w:space="0" w:color="auto"/>
                <w:left w:val="none" w:sz="0" w:space="0" w:color="auto"/>
                <w:bottom w:val="none" w:sz="0" w:space="0" w:color="auto"/>
                <w:right w:val="none" w:sz="0" w:space="0" w:color="auto"/>
              </w:divBdr>
            </w:div>
          </w:divsChild>
        </w:div>
        <w:div w:id="74670955">
          <w:marLeft w:val="0"/>
          <w:marRight w:val="0"/>
          <w:marTop w:val="0"/>
          <w:marBottom w:val="0"/>
          <w:divBdr>
            <w:top w:val="none" w:sz="0" w:space="0" w:color="auto"/>
            <w:left w:val="none" w:sz="0" w:space="0" w:color="auto"/>
            <w:bottom w:val="none" w:sz="0" w:space="0" w:color="auto"/>
            <w:right w:val="none" w:sz="0" w:space="0" w:color="auto"/>
          </w:divBdr>
        </w:div>
      </w:divsChild>
    </w:div>
    <w:div w:id="1090589796">
      <w:bodyDiv w:val="1"/>
      <w:marLeft w:val="0"/>
      <w:marRight w:val="0"/>
      <w:marTop w:val="0"/>
      <w:marBottom w:val="0"/>
      <w:divBdr>
        <w:top w:val="none" w:sz="0" w:space="0" w:color="auto"/>
        <w:left w:val="none" w:sz="0" w:space="0" w:color="auto"/>
        <w:bottom w:val="none" w:sz="0" w:space="0" w:color="auto"/>
        <w:right w:val="none" w:sz="0" w:space="0" w:color="auto"/>
      </w:divBdr>
    </w:div>
    <w:div w:id="1172260875">
      <w:bodyDiv w:val="1"/>
      <w:marLeft w:val="0"/>
      <w:marRight w:val="0"/>
      <w:marTop w:val="0"/>
      <w:marBottom w:val="0"/>
      <w:divBdr>
        <w:top w:val="none" w:sz="0" w:space="0" w:color="auto"/>
        <w:left w:val="none" w:sz="0" w:space="0" w:color="auto"/>
        <w:bottom w:val="none" w:sz="0" w:space="0" w:color="auto"/>
        <w:right w:val="none" w:sz="0" w:space="0" w:color="auto"/>
      </w:divBdr>
    </w:div>
    <w:div w:id="1407071383">
      <w:bodyDiv w:val="1"/>
      <w:marLeft w:val="0"/>
      <w:marRight w:val="0"/>
      <w:marTop w:val="0"/>
      <w:marBottom w:val="0"/>
      <w:divBdr>
        <w:top w:val="none" w:sz="0" w:space="0" w:color="auto"/>
        <w:left w:val="none" w:sz="0" w:space="0" w:color="auto"/>
        <w:bottom w:val="none" w:sz="0" w:space="0" w:color="auto"/>
        <w:right w:val="none" w:sz="0" w:space="0" w:color="auto"/>
      </w:divBdr>
      <w:divsChild>
        <w:div w:id="664361475">
          <w:marLeft w:val="0"/>
          <w:marRight w:val="0"/>
          <w:marTop w:val="0"/>
          <w:marBottom w:val="0"/>
          <w:divBdr>
            <w:top w:val="none" w:sz="0" w:space="0" w:color="auto"/>
            <w:left w:val="none" w:sz="0" w:space="0" w:color="auto"/>
            <w:bottom w:val="none" w:sz="0" w:space="0" w:color="auto"/>
            <w:right w:val="none" w:sz="0" w:space="0" w:color="auto"/>
          </w:divBdr>
          <w:divsChild>
            <w:div w:id="1663240396">
              <w:marLeft w:val="0"/>
              <w:marRight w:val="0"/>
              <w:marTop w:val="0"/>
              <w:marBottom w:val="0"/>
              <w:divBdr>
                <w:top w:val="none" w:sz="0" w:space="0" w:color="auto"/>
                <w:left w:val="none" w:sz="0" w:space="0" w:color="auto"/>
                <w:bottom w:val="none" w:sz="0" w:space="0" w:color="auto"/>
                <w:right w:val="none" w:sz="0" w:space="0" w:color="auto"/>
              </w:divBdr>
            </w:div>
            <w:div w:id="1844851780">
              <w:marLeft w:val="0"/>
              <w:marRight w:val="0"/>
              <w:marTop w:val="0"/>
              <w:marBottom w:val="0"/>
              <w:divBdr>
                <w:top w:val="none" w:sz="0" w:space="0" w:color="auto"/>
                <w:left w:val="none" w:sz="0" w:space="0" w:color="auto"/>
                <w:bottom w:val="none" w:sz="0" w:space="0" w:color="auto"/>
                <w:right w:val="none" w:sz="0" w:space="0" w:color="auto"/>
              </w:divBdr>
              <w:divsChild>
                <w:div w:id="893004018">
                  <w:marLeft w:val="0"/>
                  <w:marRight w:val="0"/>
                  <w:marTop w:val="0"/>
                  <w:marBottom w:val="0"/>
                  <w:divBdr>
                    <w:top w:val="none" w:sz="0" w:space="0" w:color="auto"/>
                    <w:left w:val="none" w:sz="0" w:space="0" w:color="auto"/>
                    <w:bottom w:val="none" w:sz="0" w:space="0" w:color="auto"/>
                    <w:right w:val="none" w:sz="0" w:space="0" w:color="auto"/>
                  </w:divBdr>
                  <w:divsChild>
                    <w:div w:id="129440818">
                      <w:marLeft w:val="336"/>
                      <w:marRight w:val="0"/>
                      <w:marTop w:val="120"/>
                      <w:marBottom w:val="312"/>
                      <w:divBdr>
                        <w:top w:val="none" w:sz="0" w:space="0" w:color="auto"/>
                        <w:left w:val="none" w:sz="0" w:space="0" w:color="auto"/>
                        <w:bottom w:val="none" w:sz="0" w:space="0" w:color="auto"/>
                        <w:right w:val="none" w:sz="0" w:space="0" w:color="auto"/>
                      </w:divBdr>
                      <w:divsChild>
                        <w:div w:id="3154929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34667174">
                      <w:marLeft w:val="336"/>
                      <w:marRight w:val="0"/>
                      <w:marTop w:val="120"/>
                      <w:marBottom w:val="312"/>
                      <w:divBdr>
                        <w:top w:val="none" w:sz="0" w:space="0" w:color="auto"/>
                        <w:left w:val="none" w:sz="0" w:space="0" w:color="auto"/>
                        <w:bottom w:val="none" w:sz="0" w:space="0" w:color="auto"/>
                        <w:right w:val="none" w:sz="0" w:space="0" w:color="auto"/>
                      </w:divBdr>
                      <w:divsChild>
                        <w:div w:id="7648876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06482350">
      <w:bodyDiv w:val="1"/>
      <w:marLeft w:val="0"/>
      <w:marRight w:val="0"/>
      <w:marTop w:val="0"/>
      <w:marBottom w:val="0"/>
      <w:divBdr>
        <w:top w:val="none" w:sz="0" w:space="0" w:color="auto"/>
        <w:left w:val="none" w:sz="0" w:space="0" w:color="auto"/>
        <w:bottom w:val="none" w:sz="0" w:space="0" w:color="auto"/>
        <w:right w:val="none" w:sz="0" w:space="0" w:color="auto"/>
      </w:divBdr>
    </w:div>
    <w:div w:id="1733775292">
      <w:bodyDiv w:val="1"/>
      <w:marLeft w:val="0"/>
      <w:marRight w:val="0"/>
      <w:marTop w:val="0"/>
      <w:marBottom w:val="0"/>
      <w:divBdr>
        <w:top w:val="none" w:sz="0" w:space="0" w:color="auto"/>
        <w:left w:val="none" w:sz="0" w:space="0" w:color="auto"/>
        <w:bottom w:val="none" w:sz="0" w:space="0" w:color="auto"/>
        <w:right w:val="none" w:sz="0" w:space="0" w:color="auto"/>
      </w:divBdr>
    </w:div>
    <w:div w:id="1828201011">
      <w:bodyDiv w:val="1"/>
      <w:marLeft w:val="0"/>
      <w:marRight w:val="0"/>
      <w:marTop w:val="0"/>
      <w:marBottom w:val="0"/>
      <w:divBdr>
        <w:top w:val="none" w:sz="0" w:space="0" w:color="auto"/>
        <w:left w:val="none" w:sz="0" w:space="0" w:color="auto"/>
        <w:bottom w:val="none" w:sz="0" w:space="0" w:color="auto"/>
        <w:right w:val="none" w:sz="0" w:space="0" w:color="auto"/>
      </w:divBdr>
    </w:div>
    <w:div w:id="1923954672">
      <w:bodyDiv w:val="1"/>
      <w:marLeft w:val="0"/>
      <w:marRight w:val="0"/>
      <w:marTop w:val="0"/>
      <w:marBottom w:val="0"/>
      <w:divBdr>
        <w:top w:val="none" w:sz="0" w:space="0" w:color="auto"/>
        <w:left w:val="none" w:sz="0" w:space="0" w:color="auto"/>
        <w:bottom w:val="none" w:sz="0" w:space="0" w:color="auto"/>
        <w:right w:val="none" w:sz="0" w:space="0" w:color="auto"/>
      </w:divBdr>
      <w:divsChild>
        <w:div w:id="1105273231">
          <w:marLeft w:val="0"/>
          <w:marRight w:val="0"/>
          <w:marTop w:val="0"/>
          <w:marBottom w:val="0"/>
          <w:divBdr>
            <w:top w:val="none" w:sz="0" w:space="0" w:color="auto"/>
            <w:left w:val="none" w:sz="0" w:space="0" w:color="auto"/>
            <w:bottom w:val="none" w:sz="0" w:space="0" w:color="auto"/>
            <w:right w:val="none" w:sz="0" w:space="0" w:color="auto"/>
          </w:divBdr>
          <w:divsChild>
            <w:div w:id="54622231">
              <w:marLeft w:val="0"/>
              <w:marRight w:val="0"/>
              <w:marTop w:val="0"/>
              <w:marBottom w:val="0"/>
              <w:divBdr>
                <w:top w:val="none" w:sz="0" w:space="0" w:color="auto"/>
                <w:left w:val="none" w:sz="0" w:space="0" w:color="auto"/>
                <w:bottom w:val="none" w:sz="0" w:space="0" w:color="auto"/>
                <w:right w:val="none" w:sz="0" w:space="0" w:color="auto"/>
              </w:divBdr>
              <w:divsChild>
                <w:div w:id="2578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4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TLC</dc:creator>
  <cp:lastModifiedBy>TLC</cp:lastModifiedBy>
  <cp:revision>23</cp:revision>
  <dcterms:created xsi:type="dcterms:W3CDTF">2018-10-10T22:46:00Z</dcterms:created>
  <dcterms:modified xsi:type="dcterms:W3CDTF">2018-10-11T02:17:00Z</dcterms:modified>
</cp:coreProperties>
</file>