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EF" w:rsidRPr="00E20BEF" w:rsidRDefault="00E20BEF" w:rsidP="00E20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20BEF">
        <w:rPr>
          <w:rFonts w:ascii="Times New Roman" w:eastAsia="Times New Roman" w:hAnsi="Times New Roman" w:cs="Times New Roman"/>
          <w:sz w:val="24"/>
          <w:szCs w:val="24"/>
          <w:lang w:eastAsia="en-AU"/>
        </w:rPr>
        <w:t>Hi Christine,</w:t>
      </w:r>
    </w:p>
    <w:p w:rsidR="00E20BEF" w:rsidRPr="00E20BEF" w:rsidRDefault="00E20BEF" w:rsidP="00E20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20BEF">
        <w:rPr>
          <w:rFonts w:ascii="Times New Roman" w:eastAsia="Times New Roman" w:hAnsi="Times New Roman" w:cs="Times New Roman"/>
          <w:sz w:val="24"/>
          <w:szCs w:val="24"/>
          <w:lang w:eastAsia="en-AU"/>
        </w:rPr>
        <w:t>At the moment I am very</w:t>
      </w:r>
      <w:proofErr w:type="gramStart"/>
      <w:r w:rsidRPr="00E20BEF">
        <w:rPr>
          <w:rFonts w:ascii="Times New Roman" w:eastAsia="Times New Roman" w:hAnsi="Times New Roman" w:cs="Times New Roman"/>
          <w:sz w:val="24"/>
          <w:szCs w:val="24"/>
          <w:lang w:eastAsia="en-AU"/>
        </w:rPr>
        <w:t>  busy</w:t>
      </w:r>
      <w:proofErr w:type="gramEnd"/>
      <w:r w:rsidRPr="00E20BE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campaigning for an elected position for Strathalbyn Ward. I believe that Alexandrina Council is at the forefront in SA when it comes to waste disposal. Having said this there will always be some room for improvement. I believe education is the key having been involved with a group that initiated recycling in our schools at Strath over 30 years ago.</w:t>
      </w:r>
    </w:p>
    <w:p w:rsidR="00E20BEF" w:rsidRPr="00E20BEF" w:rsidRDefault="00E20BEF" w:rsidP="00E20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20BEF">
        <w:rPr>
          <w:rFonts w:ascii="Times New Roman" w:eastAsia="Times New Roman" w:hAnsi="Times New Roman" w:cs="Times New Roman"/>
          <w:sz w:val="24"/>
          <w:szCs w:val="24"/>
          <w:lang w:eastAsia="en-AU"/>
        </w:rPr>
        <w:t>Continuing this education is of vital importance to ensure the next generation and beyond are aware of the need to recycle.</w:t>
      </w:r>
    </w:p>
    <w:p w:rsidR="00E20BEF" w:rsidRPr="00E20BEF" w:rsidRDefault="00E20BEF" w:rsidP="00E20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20BEF">
        <w:rPr>
          <w:rFonts w:ascii="Times New Roman" w:eastAsia="Times New Roman" w:hAnsi="Times New Roman" w:cs="Times New Roman"/>
          <w:sz w:val="24"/>
          <w:szCs w:val="24"/>
          <w:lang w:eastAsia="en-AU"/>
        </w:rPr>
        <w:t>If elected I have stated in my bio that I hope to be able to adopt a minimal waste policy across all areas of councils influence.</w:t>
      </w:r>
    </w:p>
    <w:p w:rsidR="00E20BEF" w:rsidRPr="00E20BEF" w:rsidRDefault="00E20BEF" w:rsidP="00E20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20BEF" w:rsidRPr="00E20BEF" w:rsidRDefault="00E20BEF" w:rsidP="00E20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20BEF">
        <w:rPr>
          <w:rFonts w:ascii="Times New Roman" w:eastAsia="Times New Roman" w:hAnsi="Times New Roman" w:cs="Times New Roman"/>
          <w:sz w:val="24"/>
          <w:szCs w:val="24"/>
          <w:lang w:eastAsia="en-AU"/>
        </w:rPr>
        <w:t>Regards </w:t>
      </w:r>
    </w:p>
    <w:p w:rsidR="00E20BEF" w:rsidRPr="00E20BEF" w:rsidRDefault="00E20BEF" w:rsidP="00E20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20BEF" w:rsidRPr="00E20BEF" w:rsidRDefault="00E20BEF" w:rsidP="00E20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20BE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Craig </w:t>
      </w:r>
      <w:proofErr w:type="spellStart"/>
      <w:r w:rsidRPr="00E20BEF">
        <w:rPr>
          <w:rFonts w:ascii="Times New Roman" w:eastAsia="Times New Roman" w:hAnsi="Times New Roman" w:cs="Times New Roman"/>
          <w:sz w:val="24"/>
          <w:szCs w:val="24"/>
          <w:lang w:eastAsia="en-AU"/>
        </w:rPr>
        <w:t>Maidment</w:t>
      </w:r>
      <w:proofErr w:type="spellEnd"/>
      <w:r w:rsidRPr="00E20BEF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B904CF" w:rsidRDefault="00B904CF"/>
    <w:sectPr w:rsidR="00B904CF" w:rsidSect="00B90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BEF"/>
    <w:rsid w:val="00B904CF"/>
    <w:rsid w:val="00E2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Toshiba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2018-10-14T21:26:00Z</dcterms:created>
  <dcterms:modified xsi:type="dcterms:W3CDTF">2018-10-14T21:26:00Z</dcterms:modified>
</cp:coreProperties>
</file>